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DAC" w:rsidRPr="00DD4A06" w:rsidRDefault="00286DAC" w:rsidP="00286DAC">
      <w:pPr>
        <w:pStyle w:val="Heading2"/>
        <w:rPr>
          <w:color w:val="062F4D"/>
        </w:rPr>
      </w:pPr>
      <w:bookmarkStart w:id="0" w:name="_Toc499976041"/>
      <w:r w:rsidRPr="00DD4A06">
        <w:rPr>
          <w:color w:val="062F4D"/>
        </w:rPr>
        <w:t>In-Pew Solicitation for Multicultural Parishes</w:t>
      </w:r>
      <w:bookmarkEnd w:id="0"/>
    </w:p>
    <w:p w:rsidR="00286DAC" w:rsidRPr="00E032C9" w:rsidRDefault="00286DAC" w:rsidP="00286DAC">
      <w:r w:rsidRPr="00E032C9">
        <w:t>For other cultures</w:t>
      </w:r>
      <w:r>
        <w:t xml:space="preserve">, </w:t>
      </w:r>
      <w:r w:rsidRPr="00E032C9">
        <w:t xml:space="preserve">sacrificial giving </w:t>
      </w:r>
      <w:r>
        <w:t>may</w:t>
      </w:r>
      <w:r w:rsidRPr="00E032C9">
        <w:t xml:space="preserve"> not</w:t>
      </w:r>
      <w:r>
        <w:t xml:space="preserve"> be</w:t>
      </w:r>
      <w:r w:rsidRPr="00E032C9">
        <w:t xml:space="preserve"> the custom</w:t>
      </w:r>
      <w:r>
        <w:t xml:space="preserve">, </w:t>
      </w:r>
      <w:r w:rsidRPr="00E032C9">
        <w:t xml:space="preserve">and support for their Church by a way of pledging </w:t>
      </w:r>
      <w:r>
        <w:t>may</w:t>
      </w:r>
      <w:r w:rsidRPr="00E032C9">
        <w:t xml:space="preserve"> not </w:t>
      </w:r>
      <w:r>
        <w:t xml:space="preserve">be a common or known practice. Below are some suggestions for adapting in-pew solicitation for multicultural parishes. </w:t>
      </w:r>
      <w:r w:rsidRPr="00E032C9">
        <w:t xml:space="preserve">As you present </w:t>
      </w:r>
      <w:r>
        <w:t>other</w:t>
      </w:r>
      <w:r w:rsidRPr="00E032C9">
        <w:t xml:space="preserve"> option</w:t>
      </w:r>
      <w:r>
        <w:t>s,</w:t>
      </w:r>
      <w:r w:rsidRPr="00E032C9">
        <w:t xml:space="preserve"> please remember that </w:t>
      </w:r>
      <w:r>
        <w:t>it is</w:t>
      </w:r>
      <w:r w:rsidRPr="00E032C9">
        <w:t xml:space="preserve"> important </w:t>
      </w:r>
      <w:r>
        <w:t xml:space="preserve">to stress the </w:t>
      </w:r>
      <w:r w:rsidRPr="00E032C9">
        <w:t xml:space="preserve">message </w:t>
      </w:r>
      <w:r>
        <w:t>of</w:t>
      </w:r>
      <w:r w:rsidRPr="00E032C9">
        <w:t xml:space="preserve"> equal sacrifice, not equal gift. </w:t>
      </w:r>
    </w:p>
    <w:p w:rsidR="00286DAC" w:rsidRDefault="00286DAC" w:rsidP="00286DAC"/>
    <w:p w:rsidR="00286DAC" w:rsidRPr="00E032C9" w:rsidRDefault="00286DAC" w:rsidP="00286DAC">
      <w:pPr>
        <w:ind w:left="360"/>
      </w:pPr>
      <w:r w:rsidRPr="00DD4A06">
        <w:rPr>
          <w:i/>
          <w:color w:val="062F4D"/>
        </w:rPr>
        <w:t>Pledge with Weekly Payments:</w:t>
      </w:r>
      <w:r w:rsidRPr="00DD4A06">
        <w:rPr>
          <w:i/>
          <w:color w:val="062F4D"/>
        </w:rPr>
        <w:br/>
      </w:r>
      <w:r w:rsidRPr="00E032C9">
        <w:t xml:space="preserve">Ask parishioners to consider a total amount to pledge, direct them to write that amount on the bilingual envelope provided, or perhaps, to choose one of the suggested amounts already listed on the envelope. Explain to the community that the amount they may choose to give can be paid over </w:t>
      </w:r>
      <w:proofErr w:type="gramStart"/>
      <w:r w:rsidRPr="00E032C9">
        <w:t>a number of</w:t>
      </w:r>
      <w:proofErr w:type="gramEnd"/>
      <w:r w:rsidRPr="00E032C9">
        <w:t xml:space="preserve"> specific weeks utilizing a particular envelope provided</w:t>
      </w:r>
      <w:r>
        <w:t xml:space="preserve"> by the parish</w:t>
      </w:r>
      <w:r w:rsidRPr="00E032C9">
        <w:t xml:space="preserve"> (in pew). During your announcement</w:t>
      </w:r>
      <w:r>
        <w:t>,</w:t>
      </w:r>
      <w:r w:rsidRPr="00E032C9">
        <w:t xml:space="preserve"> indicate the specific dates that will be assigned for the collection of the envelopes. During those weeks, envelopes will be collected at </w:t>
      </w:r>
      <w:r>
        <w:t>M</w:t>
      </w:r>
      <w:r w:rsidRPr="00E032C9">
        <w:t>ass during a special collection</w:t>
      </w:r>
      <w:r>
        <w:t xml:space="preserve"> and submitted to the Campaign Processing Office as soon as possible</w:t>
      </w:r>
      <w:r w:rsidRPr="00E032C9">
        <w:t xml:space="preserve">. </w:t>
      </w:r>
    </w:p>
    <w:p w:rsidR="00286DAC" w:rsidRDefault="00286DAC" w:rsidP="00286DAC"/>
    <w:p w:rsidR="00286DAC" w:rsidRPr="00E032C9" w:rsidRDefault="00286DAC" w:rsidP="00286DAC">
      <w:pPr>
        <w:ind w:left="720"/>
      </w:pPr>
      <w:r w:rsidRPr="00E032C9">
        <w:t>EXAMPLE:</w:t>
      </w:r>
      <w:r w:rsidRPr="00E032C9">
        <w:br/>
        <w:t xml:space="preserve">Your </w:t>
      </w:r>
      <w:r>
        <w:t>parish implements this idea and will conduct the effort over a period of 5 weeks.</w:t>
      </w:r>
      <w:r w:rsidRPr="00E032C9">
        <w:br/>
      </w:r>
      <w:r w:rsidRPr="004F4BB6">
        <w:rPr>
          <w:i/>
        </w:rPr>
        <w:t>Option one:</w:t>
      </w:r>
      <w:r w:rsidRPr="00E032C9">
        <w:t xml:space="preserve">  Parish could use different co</w:t>
      </w:r>
      <w:r>
        <w:t xml:space="preserve">lored envelopes for each week. </w:t>
      </w:r>
      <w:r w:rsidRPr="00E032C9">
        <w:t>The envelopes should have a place for the participant to write their name and the amount included.</w:t>
      </w:r>
      <w:r w:rsidRPr="00E032C9">
        <w:br/>
      </w:r>
      <w:r w:rsidRPr="004F4BB6">
        <w:rPr>
          <w:i/>
        </w:rPr>
        <w:t>Option two:</w:t>
      </w:r>
      <w:r w:rsidRPr="00E032C9">
        <w:t xml:space="preserve">  </w:t>
      </w:r>
      <w:r>
        <w:t>T</w:t>
      </w:r>
      <w:r w:rsidRPr="00E032C9">
        <w:t xml:space="preserve">he parish could use envelopes that are marked with a series of numbers and that represent </w:t>
      </w:r>
      <w:r>
        <w:t>collection</w:t>
      </w:r>
      <w:r w:rsidRPr="00E032C9">
        <w:t xml:space="preserve"> weeks. </w:t>
      </w:r>
      <w:r>
        <w:t>T</w:t>
      </w:r>
      <w:r w:rsidRPr="00E032C9">
        <w:t xml:space="preserve">he parish will have available (in-pew) the numbered envelope that corresponds for each </w:t>
      </w:r>
      <w:r>
        <w:t>collection</w:t>
      </w:r>
      <w:r w:rsidRPr="00E032C9">
        <w:t xml:space="preserve">. </w:t>
      </w:r>
      <w:r>
        <w:t xml:space="preserve"> </w:t>
      </w:r>
      <w:r w:rsidRPr="00E032C9">
        <w:t xml:space="preserve"> </w:t>
      </w:r>
    </w:p>
    <w:p w:rsidR="00286DAC" w:rsidRDefault="00286DAC" w:rsidP="00286DAC"/>
    <w:p w:rsidR="00286DAC" w:rsidRDefault="00286DAC" w:rsidP="00286DAC">
      <w:pPr>
        <w:ind w:left="360"/>
      </w:pPr>
      <w:r w:rsidRPr="00DD4A06">
        <w:rPr>
          <w:i/>
          <w:color w:val="062F4D"/>
        </w:rPr>
        <w:t xml:space="preserve">Parish Community Gift:  </w:t>
      </w:r>
      <w:r w:rsidRPr="00DD4A06">
        <w:rPr>
          <w:i/>
          <w:color w:val="062F4D"/>
        </w:rPr>
        <w:br/>
      </w:r>
      <w:r w:rsidRPr="00E032C9">
        <w:t>The entire community (Spanish, Vietnamese, or others), could offer a specific amount as t</w:t>
      </w:r>
      <w:r>
        <w:t xml:space="preserve">heir APA pledge to the parish. </w:t>
      </w:r>
      <w:r w:rsidRPr="00E032C9">
        <w:t xml:space="preserve">Over </w:t>
      </w:r>
      <w:proofErr w:type="gramStart"/>
      <w:r w:rsidRPr="00E032C9">
        <w:t>a period of time</w:t>
      </w:r>
      <w:proofErr w:type="gramEnd"/>
      <w:r w:rsidRPr="00E032C9">
        <w:t xml:space="preserve"> throughout the year</w:t>
      </w:r>
      <w:r>
        <w:t>,</w:t>
      </w:r>
      <w:r w:rsidRPr="00E032C9">
        <w:t xml:space="preserve"> the community will fundraise, collect, donate funds, and submit as many payments as necessary toward the amount pledged.  </w:t>
      </w:r>
    </w:p>
    <w:p w:rsidR="00286DAC" w:rsidRDefault="00286DAC" w:rsidP="00286DAC">
      <w:pPr>
        <w:ind w:left="360"/>
      </w:pPr>
    </w:p>
    <w:p w:rsidR="00286DAC" w:rsidRPr="00E032C9" w:rsidRDefault="00286DAC" w:rsidP="00286DAC">
      <w:pPr>
        <w:ind w:left="360"/>
      </w:pPr>
      <w:r w:rsidRPr="00E032C9">
        <w:t xml:space="preserve">Parishioners can also </w:t>
      </w:r>
      <w:r>
        <w:t xml:space="preserve">individually </w:t>
      </w:r>
      <w:r w:rsidRPr="00E032C9">
        <w:t xml:space="preserve">consider a total amount to be </w:t>
      </w:r>
      <w:r>
        <w:t xml:space="preserve">pledged over </w:t>
      </w:r>
      <w:proofErr w:type="gramStart"/>
      <w:r>
        <w:t>a period of time</w:t>
      </w:r>
      <w:proofErr w:type="gramEnd"/>
      <w:r>
        <w:t>. Please note, if a parishioner chooses t</w:t>
      </w:r>
      <w:r w:rsidRPr="00E032C9">
        <w:t>his option</w:t>
      </w:r>
      <w:r>
        <w:t xml:space="preserve">, they will need to complete a pledge </w:t>
      </w:r>
      <w:r w:rsidRPr="00E032C9">
        <w:t xml:space="preserve">card on behalf of the </w:t>
      </w:r>
      <w:r>
        <w:t>p</w:t>
      </w:r>
      <w:r w:rsidRPr="00E032C9">
        <w:t xml:space="preserve">arish </w:t>
      </w:r>
      <w:r>
        <w:t>c</w:t>
      </w:r>
      <w:r w:rsidRPr="00E032C9">
        <w:t xml:space="preserve">ommunity. </w:t>
      </w:r>
    </w:p>
    <w:p w:rsidR="001008EC" w:rsidRDefault="00286DAC">
      <w:bookmarkStart w:id="1" w:name="_GoBack"/>
      <w:bookmarkEnd w:id="1"/>
    </w:p>
    <w:sectPr w:rsidR="00100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AC"/>
    <w:rsid w:val="000366C2"/>
    <w:rsid w:val="00050660"/>
    <w:rsid w:val="0028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88D70-3B0C-41CF-B1AB-CC814CBD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D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6DAC"/>
    <w:pPr>
      <w:keepNext/>
      <w:spacing w:after="240"/>
      <w:jc w:val="both"/>
      <w:outlineLvl w:val="1"/>
    </w:pPr>
    <w:rPr>
      <w:rFonts w:cs="Arial"/>
      <w:b/>
      <w:bCs/>
      <w:color w:val="0014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6DAC"/>
    <w:rPr>
      <w:rFonts w:ascii="Times New Roman" w:eastAsia="Times New Roman" w:hAnsi="Times New Roman" w:cs="Arial"/>
      <w:b/>
      <w:bCs/>
      <w:color w:val="00148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Jeanne Smith</cp:lastModifiedBy>
  <cp:revision>1</cp:revision>
  <dcterms:created xsi:type="dcterms:W3CDTF">2019-01-14T18:52:00Z</dcterms:created>
  <dcterms:modified xsi:type="dcterms:W3CDTF">2019-01-14T18:53:00Z</dcterms:modified>
</cp:coreProperties>
</file>