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F42A4" w14:textId="77777777" w:rsidR="00746924" w:rsidRDefault="00746924" w:rsidP="004B30DE">
      <w:pPr>
        <w:pStyle w:val="Heading2"/>
        <w:rPr>
          <w:color w:val="062F4D"/>
          <w:lang w:val="es-US"/>
        </w:rPr>
      </w:pPr>
    </w:p>
    <w:p w14:paraId="56ABC3F4" w14:textId="4C3D40E4" w:rsidR="004B30DE" w:rsidRPr="002512A4" w:rsidRDefault="004B30DE" w:rsidP="004B30DE">
      <w:pPr>
        <w:pStyle w:val="Heading2"/>
        <w:rPr>
          <w:color w:val="062F4D"/>
          <w:lang w:val="es-US"/>
        </w:rPr>
      </w:pPr>
      <w:r w:rsidRPr="002512A4">
        <w:rPr>
          <w:color w:val="062F4D"/>
          <w:lang w:val="es-US"/>
        </w:rPr>
        <w:t>Oración de los Fieles</w:t>
      </w:r>
      <w:bookmarkStart w:id="0" w:name="_GoBack"/>
      <w:bookmarkEnd w:id="0"/>
    </w:p>
    <w:p w14:paraId="16893E56" w14:textId="6616AD60" w:rsidR="004B30DE" w:rsidRPr="002512A4" w:rsidRDefault="004B30DE" w:rsidP="004B30DE">
      <w:pPr>
        <w:pStyle w:val="NoSpacing"/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 xml:space="preserve">A fin de continuar orando y concientizarnos más </w:t>
      </w:r>
      <w:r w:rsidRPr="002512A4">
        <w:rPr>
          <w:rFonts w:ascii="Times New Roman" w:hAnsi="Times New Roman"/>
          <w:sz w:val="24"/>
          <w:szCs w:val="24"/>
          <w:lang w:val="es-PE"/>
        </w:rPr>
        <w:t>sobre APA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 les ofrecemos las siguientes intenciones, que pueden servirles de muestra:</w:t>
      </w:r>
    </w:p>
    <w:p w14:paraId="2A2922CA" w14:textId="77777777" w:rsidR="004B30DE" w:rsidRPr="002512A4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0728660B" w14:textId="07502064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>Al comenzar la Apelación Pastoral Anual 20</w:t>
      </w:r>
      <w:r w:rsidR="003B6E8D" w:rsidRPr="002512A4">
        <w:rPr>
          <w:rFonts w:ascii="Times New Roman" w:hAnsi="Times New Roman"/>
          <w:sz w:val="24"/>
          <w:szCs w:val="24"/>
          <w:lang w:val="es-US"/>
        </w:rPr>
        <w:t>20</w:t>
      </w:r>
      <w:r w:rsidRPr="002512A4">
        <w:rPr>
          <w:rFonts w:ascii="Times New Roman" w:hAnsi="Times New Roman"/>
          <w:sz w:val="24"/>
          <w:szCs w:val="24"/>
          <w:lang w:val="es-US"/>
        </w:rPr>
        <w:t>, oremos por nuestro pastor, el obispo Gregory Parkes, y demos gracias por su apoyo a nuestra parroquia y por su liderazgo en la Diócesis de St.  Petersburg... Roguemos al Señor.</w:t>
      </w:r>
    </w:p>
    <w:p w14:paraId="33DF727D" w14:textId="77777777" w:rsidR="004B30DE" w:rsidRPr="002512A4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1E37EB9F" w14:textId="7D69E73B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 xml:space="preserve">Por el buen logro de la Apelación Pastoral Anual, para que </w:t>
      </w:r>
      <w:r w:rsidR="008F4F58" w:rsidRPr="002512A4">
        <w:rPr>
          <w:rFonts w:ascii="Times New Roman" w:hAnsi="Times New Roman"/>
          <w:sz w:val="24"/>
          <w:szCs w:val="24"/>
          <w:lang w:val="es-US"/>
        </w:rPr>
        <w:t>l</w:t>
      </w:r>
      <w:r w:rsidRPr="002512A4">
        <w:rPr>
          <w:rFonts w:ascii="Times New Roman" w:hAnsi="Times New Roman"/>
          <w:sz w:val="24"/>
          <w:szCs w:val="24"/>
          <w:lang w:val="es-US"/>
        </w:rPr>
        <w:t>a valentía y generosidad de nuestros feligreses fortalezca nuestra parroquia</w:t>
      </w:r>
      <w:r w:rsidR="00743A37" w:rsidRPr="002512A4">
        <w:rPr>
          <w:rFonts w:ascii="Times New Roman" w:hAnsi="Times New Roman"/>
          <w:sz w:val="24"/>
          <w:szCs w:val="24"/>
          <w:lang w:val="es-US"/>
        </w:rPr>
        <w:t>,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 y lleve el amor y la misericordia de Dios a aquellos que pasan necesidades… Roguemos al Señor.</w:t>
      </w:r>
    </w:p>
    <w:p w14:paraId="6256EDCE" w14:textId="77777777" w:rsidR="004B30DE" w:rsidRPr="002512A4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</w:p>
    <w:p w14:paraId="3BEDD6C5" w14:textId="406CB165" w:rsidR="004B30DE" w:rsidRPr="002512A4" w:rsidRDefault="005C1B43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 xml:space="preserve">Al ser </w:t>
      </w:r>
      <w:r w:rsidR="00D10D3D" w:rsidRPr="002512A4">
        <w:rPr>
          <w:rFonts w:ascii="Times New Roman" w:hAnsi="Times New Roman"/>
          <w:sz w:val="24"/>
          <w:szCs w:val="24"/>
          <w:lang w:val="es-US"/>
        </w:rPr>
        <w:t>s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al y </w:t>
      </w:r>
      <w:r w:rsidR="00D10D3D" w:rsidRPr="002512A4">
        <w:rPr>
          <w:rFonts w:ascii="Times New Roman" w:hAnsi="Times New Roman"/>
          <w:sz w:val="24"/>
          <w:szCs w:val="24"/>
          <w:lang w:val="es-US"/>
        </w:rPr>
        <w:t>l</w:t>
      </w:r>
      <w:r w:rsidRPr="002512A4">
        <w:rPr>
          <w:rFonts w:ascii="Times New Roman" w:hAnsi="Times New Roman"/>
          <w:sz w:val="24"/>
          <w:szCs w:val="24"/>
          <w:lang w:val="es-US"/>
        </w:rPr>
        <w:t>uz</w:t>
      </w:r>
      <w:r w:rsidR="00B359FC" w:rsidRPr="002512A4">
        <w:rPr>
          <w:rFonts w:ascii="Times New Roman" w:hAnsi="Times New Roman"/>
          <w:sz w:val="24"/>
          <w:szCs w:val="24"/>
          <w:lang w:val="es-US"/>
        </w:rPr>
        <w:t xml:space="preserve"> en el Reino de Dios,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 que podamos</w:t>
      </w:r>
      <w:r w:rsidR="004B30DE" w:rsidRPr="002512A4">
        <w:rPr>
          <w:rFonts w:ascii="Times New Roman" w:hAnsi="Times New Roman"/>
          <w:sz w:val="24"/>
          <w:szCs w:val="24"/>
          <w:lang w:val="es-US"/>
        </w:rPr>
        <w:t xml:space="preserve"> compartir el Evangelio de Jesucristo con nuestra fe y nuestras obras, para que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 humildemente</w:t>
      </w:r>
      <w:r w:rsidR="004B30DE" w:rsidRPr="002512A4">
        <w:rPr>
          <w:rFonts w:ascii="Times New Roman" w:hAnsi="Times New Roman"/>
          <w:sz w:val="24"/>
          <w:szCs w:val="24"/>
          <w:lang w:val="es-US"/>
        </w:rPr>
        <w:t xml:space="preserve"> confiados en la gracia de Dios compartamos lo que gratuitamente se nos ha dado… Roguemos al Señor.</w:t>
      </w:r>
    </w:p>
    <w:p w14:paraId="2E5522BA" w14:textId="77777777" w:rsidR="004B30DE" w:rsidRPr="002512A4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</w:p>
    <w:p w14:paraId="13220746" w14:textId="0D7C7FB1" w:rsidR="004B30DE" w:rsidRPr="002512A4" w:rsidRDefault="005C1B43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>Que podamos</w:t>
      </w:r>
      <w:r w:rsidR="009207AF" w:rsidRPr="002512A4">
        <w:rPr>
          <w:rFonts w:ascii="Times New Roman" w:hAnsi="Times New Roman"/>
          <w:sz w:val="24"/>
          <w:szCs w:val="24"/>
          <w:lang w:val="es-US"/>
        </w:rPr>
        <w:t xml:space="preserve"> ver las buenas obras de nuestra Iglesia local a través de la Apelación Pastoral Anual como una oportunidad en ser </w:t>
      </w:r>
      <w:r w:rsidR="00D10D3D" w:rsidRPr="002512A4">
        <w:rPr>
          <w:rFonts w:ascii="Times New Roman" w:hAnsi="Times New Roman"/>
          <w:sz w:val="24"/>
          <w:szCs w:val="24"/>
          <w:lang w:val="es-US"/>
        </w:rPr>
        <w:t>s</w:t>
      </w:r>
      <w:r w:rsidR="009207AF" w:rsidRPr="002512A4">
        <w:rPr>
          <w:rFonts w:ascii="Times New Roman" w:hAnsi="Times New Roman"/>
          <w:sz w:val="24"/>
          <w:szCs w:val="24"/>
          <w:lang w:val="es-US"/>
        </w:rPr>
        <w:t xml:space="preserve">al de la tierra y </w:t>
      </w:r>
      <w:r w:rsidR="00D10D3D" w:rsidRPr="002512A4">
        <w:rPr>
          <w:rFonts w:ascii="Times New Roman" w:hAnsi="Times New Roman"/>
          <w:sz w:val="24"/>
          <w:szCs w:val="24"/>
          <w:lang w:val="es-US"/>
        </w:rPr>
        <w:t>l</w:t>
      </w:r>
      <w:r w:rsidR="009207AF" w:rsidRPr="002512A4">
        <w:rPr>
          <w:rFonts w:ascii="Times New Roman" w:hAnsi="Times New Roman"/>
          <w:sz w:val="24"/>
          <w:szCs w:val="24"/>
          <w:lang w:val="es-US"/>
        </w:rPr>
        <w:t>uz del mundo</w:t>
      </w:r>
      <w:r w:rsidR="004C5483" w:rsidRPr="002512A4">
        <w:rPr>
          <w:rFonts w:ascii="Times New Roman" w:hAnsi="Times New Roman"/>
          <w:sz w:val="24"/>
          <w:szCs w:val="24"/>
          <w:lang w:val="es-US"/>
        </w:rPr>
        <w:t>,</w:t>
      </w:r>
      <w:r w:rsidR="009207AF" w:rsidRPr="002512A4">
        <w:rPr>
          <w:rFonts w:ascii="Times New Roman" w:hAnsi="Times New Roman"/>
          <w:sz w:val="24"/>
          <w:szCs w:val="24"/>
          <w:lang w:val="es-US"/>
        </w:rPr>
        <w:t xml:space="preserve"> y </w:t>
      </w:r>
      <w:r w:rsidR="00DD596E" w:rsidRPr="002512A4">
        <w:rPr>
          <w:rFonts w:ascii="Times New Roman" w:hAnsi="Times New Roman"/>
          <w:sz w:val="24"/>
          <w:szCs w:val="24"/>
          <w:lang w:val="es-US"/>
        </w:rPr>
        <w:t>llevar</w:t>
      </w:r>
      <w:r w:rsidR="009207AF" w:rsidRPr="002512A4">
        <w:rPr>
          <w:rFonts w:ascii="Times New Roman" w:hAnsi="Times New Roman"/>
          <w:sz w:val="24"/>
          <w:szCs w:val="24"/>
          <w:lang w:val="es-US"/>
        </w:rPr>
        <w:t xml:space="preserve"> nuestro amor y servicio más allá de los l</w:t>
      </w:r>
      <w:r w:rsidR="004C5483" w:rsidRPr="002512A4">
        <w:rPr>
          <w:rFonts w:ascii="Times New Roman" w:hAnsi="Times New Roman"/>
          <w:sz w:val="24"/>
          <w:szCs w:val="24"/>
          <w:lang w:val="es-PE"/>
        </w:rPr>
        <w:t>í</w:t>
      </w:r>
      <w:r w:rsidR="009207AF" w:rsidRPr="002512A4">
        <w:rPr>
          <w:rFonts w:ascii="Times New Roman" w:hAnsi="Times New Roman"/>
          <w:sz w:val="24"/>
          <w:szCs w:val="24"/>
          <w:lang w:val="es-US"/>
        </w:rPr>
        <w:t xml:space="preserve">mites parroquiales a </w:t>
      </w:r>
      <w:r w:rsidR="004C5483" w:rsidRPr="002512A4">
        <w:rPr>
          <w:rFonts w:ascii="Times New Roman" w:hAnsi="Times New Roman"/>
          <w:sz w:val="24"/>
          <w:szCs w:val="24"/>
          <w:lang w:val="es-US"/>
        </w:rPr>
        <w:t xml:space="preserve">toda </w:t>
      </w:r>
      <w:r w:rsidR="009207AF" w:rsidRPr="002512A4">
        <w:rPr>
          <w:rFonts w:ascii="Times New Roman" w:hAnsi="Times New Roman"/>
          <w:sz w:val="24"/>
          <w:szCs w:val="24"/>
          <w:lang w:val="es-US"/>
        </w:rPr>
        <w:t>nuestra comunidad local</w:t>
      </w:r>
      <w:r w:rsidR="004B30DE" w:rsidRPr="002512A4">
        <w:rPr>
          <w:rFonts w:ascii="Times New Roman" w:hAnsi="Times New Roman"/>
          <w:sz w:val="24"/>
          <w:szCs w:val="24"/>
          <w:lang w:val="es-US"/>
        </w:rPr>
        <w:t>… Roguemos al Señor.</w:t>
      </w:r>
    </w:p>
    <w:p w14:paraId="1B7DC9C5" w14:textId="77777777" w:rsidR="004B30DE" w:rsidRPr="002512A4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43B24D07" w14:textId="41C92875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>En acción de gracias por todo lo que recibimos de Dios</w:t>
      </w:r>
      <w:r w:rsidR="00250BF1" w:rsidRPr="002512A4">
        <w:rPr>
          <w:rFonts w:ascii="Times New Roman" w:hAnsi="Times New Roman"/>
          <w:sz w:val="24"/>
          <w:szCs w:val="24"/>
          <w:lang w:val="es-US"/>
        </w:rPr>
        <w:t>.  Que</w:t>
      </w:r>
      <w:r w:rsidR="00047934" w:rsidRPr="002512A4">
        <w:rPr>
          <w:rFonts w:ascii="Times New Roman" w:hAnsi="Times New Roman"/>
          <w:sz w:val="24"/>
          <w:szCs w:val="24"/>
          <w:lang w:val="es-US"/>
        </w:rPr>
        <w:t xml:space="preserve"> podamos ser </w:t>
      </w:r>
      <w:r w:rsidR="00250BF1" w:rsidRPr="002512A4">
        <w:rPr>
          <w:rFonts w:ascii="Times New Roman" w:hAnsi="Times New Roman"/>
          <w:sz w:val="24"/>
          <w:szCs w:val="24"/>
          <w:lang w:val="es-US"/>
        </w:rPr>
        <w:t xml:space="preserve">sal y luz en su Reino, </w:t>
      </w:r>
      <w:r w:rsidR="00614C79" w:rsidRPr="002512A4">
        <w:rPr>
          <w:rFonts w:ascii="Times New Roman" w:hAnsi="Times New Roman"/>
          <w:sz w:val="24"/>
          <w:szCs w:val="24"/>
          <w:lang w:val="es-US"/>
        </w:rPr>
        <w:t>y demostremos nuestra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 gratitud</w:t>
      </w:r>
      <w:r w:rsidR="00047934" w:rsidRPr="002512A4">
        <w:rPr>
          <w:rFonts w:ascii="Times New Roman" w:hAnsi="Times New Roman"/>
          <w:sz w:val="24"/>
          <w:szCs w:val="24"/>
          <w:lang w:val="es-US"/>
        </w:rPr>
        <w:t xml:space="preserve"> </w:t>
      </w:r>
      <w:r w:rsidR="00250BF1" w:rsidRPr="002512A4">
        <w:rPr>
          <w:rFonts w:ascii="Times New Roman" w:hAnsi="Times New Roman"/>
          <w:sz w:val="24"/>
          <w:szCs w:val="24"/>
          <w:lang w:val="es-US"/>
        </w:rPr>
        <w:t xml:space="preserve">siendo </w:t>
      </w:r>
      <w:r w:rsidR="00047934" w:rsidRPr="002512A4">
        <w:rPr>
          <w:rFonts w:ascii="Times New Roman" w:hAnsi="Times New Roman"/>
          <w:sz w:val="24"/>
          <w:szCs w:val="24"/>
          <w:lang w:val="es-US"/>
        </w:rPr>
        <w:t xml:space="preserve">testigos de su amor y misericordia </w:t>
      </w:r>
      <w:r w:rsidR="001E2183" w:rsidRPr="002512A4">
        <w:rPr>
          <w:rFonts w:ascii="Times New Roman" w:hAnsi="Times New Roman"/>
          <w:sz w:val="24"/>
          <w:szCs w:val="24"/>
          <w:lang w:val="es-US"/>
        </w:rPr>
        <w:t>para otras personas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 a través de nuestra generosa donación a la Apelación Pastoral Anual 20</w:t>
      </w:r>
      <w:r w:rsidR="003B6E8D" w:rsidRPr="002512A4">
        <w:rPr>
          <w:rFonts w:ascii="Times New Roman" w:hAnsi="Times New Roman"/>
          <w:sz w:val="24"/>
          <w:szCs w:val="24"/>
          <w:lang w:val="es-US"/>
        </w:rPr>
        <w:t>20</w:t>
      </w:r>
      <w:r w:rsidR="001E2183" w:rsidRPr="002512A4">
        <w:rPr>
          <w:rFonts w:ascii="Times New Roman" w:hAnsi="Times New Roman"/>
          <w:sz w:val="24"/>
          <w:szCs w:val="24"/>
          <w:lang w:val="es-US"/>
        </w:rPr>
        <w:t>,</w:t>
      </w:r>
      <w:r w:rsidR="00E66C63" w:rsidRPr="002512A4">
        <w:rPr>
          <w:rFonts w:ascii="Times New Roman" w:hAnsi="Times New Roman"/>
          <w:sz w:val="24"/>
          <w:szCs w:val="24"/>
          <w:lang w:val="es-US"/>
        </w:rPr>
        <w:t xml:space="preserve"> </w:t>
      </w:r>
      <w:r w:rsidRPr="002512A4">
        <w:rPr>
          <w:rFonts w:ascii="Times New Roman" w:hAnsi="Times New Roman"/>
          <w:sz w:val="24"/>
          <w:szCs w:val="24"/>
          <w:lang w:val="es-US"/>
        </w:rPr>
        <w:t>que tanto ayuda a los necesitados… Roguemos al Señor.</w:t>
      </w:r>
    </w:p>
    <w:p w14:paraId="2A41E3CE" w14:textId="77777777" w:rsidR="004B30DE" w:rsidRPr="002512A4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3CCD1CA5" w14:textId="0F967180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>Por nuestra parroquia</w:t>
      </w:r>
      <w:r w:rsidR="00E66C63" w:rsidRPr="002512A4">
        <w:rPr>
          <w:rFonts w:ascii="Times New Roman" w:hAnsi="Times New Roman"/>
          <w:sz w:val="24"/>
          <w:szCs w:val="24"/>
          <w:lang w:val="es-US"/>
        </w:rPr>
        <w:t>,</w:t>
      </w:r>
      <w:r w:rsidRPr="002512A4">
        <w:rPr>
          <w:rFonts w:ascii="Times New Roman" w:hAnsi="Times New Roman"/>
          <w:sz w:val="24"/>
          <w:szCs w:val="24"/>
          <w:lang w:val="es-US"/>
        </w:rPr>
        <w:t xml:space="preserve"> para </w:t>
      </w:r>
      <w:r w:rsidR="00614C79" w:rsidRPr="002512A4">
        <w:rPr>
          <w:rFonts w:ascii="Times New Roman" w:hAnsi="Times New Roman"/>
          <w:sz w:val="24"/>
          <w:szCs w:val="24"/>
          <w:lang w:val="es-US"/>
        </w:rPr>
        <w:t>que</w:t>
      </w:r>
      <w:r w:rsidR="00402B0F" w:rsidRPr="002512A4">
        <w:rPr>
          <w:rFonts w:ascii="Times New Roman" w:hAnsi="Times New Roman"/>
          <w:sz w:val="24"/>
          <w:szCs w:val="24"/>
          <w:lang w:val="es-US"/>
        </w:rPr>
        <w:t xml:space="preserve"> </w:t>
      </w:r>
      <w:r w:rsidR="003D0761" w:rsidRPr="002512A4">
        <w:rPr>
          <w:rFonts w:ascii="Times New Roman" w:hAnsi="Times New Roman"/>
          <w:sz w:val="24"/>
          <w:szCs w:val="24"/>
          <w:lang w:val="es-US"/>
        </w:rPr>
        <w:t>Dios bendiga nuestros esfuerzos, fortalezca nuestra fe y nos dé un espíritu de corresponsabilidad cristiana que nos disponga a abrir nuestro corazón y a ser sal de la tierra y luz del mundo para los que encontremos en nuestro caminar</w:t>
      </w:r>
      <w:r w:rsidRPr="002512A4">
        <w:rPr>
          <w:rFonts w:ascii="Times New Roman" w:hAnsi="Times New Roman"/>
          <w:sz w:val="24"/>
          <w:szCs w:val="24"/>
          <w:lang w:val="es-US"/>
        </w:rPr>
        <w:t>… Roguemos al Señor.</w:t>
      </w:r>
    </w:p>
    <w:p w14:paraId="23D0B25F" w14:textId="77777777" w:rsidR="004B30DE" w:rsidRPr="002512A4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 xml:space="preserve"> </w:t>
      </w:r>
    </w:p>
    <w:p w14:paraId="1857A47B" w14:textId="65191246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>Por todos los que han respondido generosamente a la Apelación Pastoral Anual, para que sean testigos del amor y del júbilo que la corresponsabilidad ofrece y se sientan inspirados a trabajar por un futuro lleno de justicia, paz, belleza y amor... Roguemos al Señor.</w:t>
      </w:r>
    </w:p>
    <w:p w14:paraId="754DBE79" w14:textId="77777777" w:rsidR="004B30DE" w:rsidRPr="002512A4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</w:p>
    <w:p w14:paraId="42912636" w14:textId="0B0E6DF6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 xml:space="preserve">Por cada uno de nosotros, para que aceptemos el llamado de Dios y consideremos en oración cómo </w:t>
      </w:r>
      <w:r w:rsidR="00047934" w:rsidRPr="002512A4">
        <w:rPr>
          <w:rFonts w:ascii="Times New Roman" w:hAnsi="Times New Roman"/>
          <w:sz w:val="24"/>
          <w:szCs w:val="24"/>
          <w:lang w:val="es-US"/>
        </w:rPr>
        <w:t xml:space="preserve">mejor ser </w:t>
      </w:r>
      <w:r w:rsidR="00091123" w:rsidRPr="002512A4">
        <w:rPr>
          <w:rFonts w:ascii="Times New Roman" w:hAnsi="Times New Roman"/>
          <w:sz w:val="24"/>
          <w:szCs w:val="24"/>
          <w:lang w:val="es-US"/>
        </w:rPr>
        <w:t>s</w:t>
      </w:r>
      <w:r w:rsidR="00047934" w:rsidRPr="002512A4">
        <w:rPr>
          <w:rFonts w:ascii="Times New Roman" w:hAnsi="Times New Roman"/>
          <w:sz w:val="24"/>
          <w:szCs w:val="24"/>
          <w:lang w:val="es-US"/>
        </w:rPr>
        <w:t xml:space="preserve">al y </w:t>
      </w:r>
      <w:r w:rsidR="00091123" w:rsidRPr="002512A4">
        <w:rPr>
          <w:rFonts w:ascii="Times New Roman" w:hAnsi="Times New Roman"/>
          <w:sz w:val="24"/>
          <w:szCs w:val="24"/>
          <w:lang w:val="es-US"/>
        </w:rPr>
        <w:t>l</w:t>
      </w:r>
      <w:r w:rsidR="00402B0F" w:rsidRPr="002512A4">
        <w:rPr>
          <w:rFonts w:ascii="Times New Roman" w:hAnsi="Times New Roman"/>
          <w:sz w:val="24"/>
          <w:szCs w:val="24"/>
          <w:lang w:val="es-US"/>
        </w:rPr>
        <w:t xml:space="preserve">uz </w:t>
      </w:r>
      <w:r w:rsidR="00FD755F" w:rsidRPr="002512A4">
        <w:rPr>
          <w:rFonts w:ascii="Times New Roman" w:hAnsi="Times New Roman"/>
          <w:sz w:val="24"/>
          <w:szCs w:val="24"/>
          <w:lang w:val="es-US"/>
        </w:rPr>
        <w:t xml:space="preserve">del Reino </w:t>
      </w:r>
      <w:r w:rsidR="00402B0F" w:rsidRPr="002512A4">
        <w:rPr>
          <w:rFonts w:ascii="Times New Roman" w:hAnsi="Times New Roman"/>
          <w:sz w:val="24"/>
          <w:szCs w:val="24"/>
          <w:lang w:val="es-US"/>
        </w:rPr>
        <w:t>para</w:t>
      </w:r>
      <w:r w:rsidR="00047934" w:rsidRPr="002512A4">
        <w:rPr>
          <w:rFonts w:ascii="Times New Roman" w:hAnsi="Times New Roman"/>
          <w:sz w:val="24"/>
          <w:szCs w:val="24"/>
          <w:lang w:val="es-US"/>
        </w:rPr>
        <w:t xml:space="preserve"> </w:t>
      </w:r>
      <w:r w:rsidR="00A43F48" w:rsidRPr="002512A4">
        <w:rPr>
          <w:rFonts w:ascii="Times New Roman" w:hAnsi="Times New Roman"/>
          <w:sz w:val="24"/>
          <w:szCs w:val="24"/>
          <w:lang w:val="es-US"/>
        </w:rPr>
        <w:t>quienes</w:t>
      </w:r>
      <w:r w:rsidR="00047934" w:rsidRPr="002512A4">
        <w:rPr>
          <w:rFonts w:ascii="Times New Roman" w:hAnsi="Times New Roman"/>
          <w:sz w:val="24"/>
          <w:szCs w:val="24"/>
          <w:lang w:val="es-US"/>
        </w:rPr>
        <w:t xml:space="preserve"> buscan una relación con Jesucristo</w:t>
      </w:r>
      <w:r w:rsidRPr="002512A4">
        <w:rPr>
          <w:rFonts w:ascii="Times New Roman" w:hAnsi="Times New Roman"/>
          <w:sz w:val="24"/>
          <w:szCs w:val="24"/>
          <w:lang w:val="es-US"/>
        </w:rPr>
        <w:t>… Roguemos al Señor.</w:t>
      </w:r>
    </w:p>
    <w:p w14:paraId="5573C201" w14:textId="77777777" w:rsidR="004B30DE" w:rsidRPr="002512A4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54E678C7" w14:textId="672C4E68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 xml:space="preserve">Por nuestra familia parroquial y por todas las parroquias de nuestra diócesis, para que apoyemos valientemente los ministerios, programas y servicios que son </w:t>
      </w:r>
      <w:r w:rsidR="006E28F9" w:rsidRPr="002512A4">
        <w:rPr>
          <w:rFonts w:ascii="Times New Roman" w:hAnsi="Times New Roman"/>
          <w:sz w:val="24"/>
          <w:szCs w:val="24"/>
          <w:lang w:val="es-US"/>
        </w:rPr>
        <w:t xml:space="preserve">financieramente </w:t>
      </w:r>
      <w:r w:rsidRPr="002512A4">
        <w:rPr>
          <w:rFonts w:ascii="Times New Roman" w:hAnsi="Times New Roman"/>
          <w:sz w:val="24"/>
          <w:szCs w:val="24"/>
          <w:lang w:val="es-US"/>
        </w:rPr>
        <w:t>posibles gracias a la Apelación Pastoral Anual… Roguemos al Señor.</w:t>
      </w:r>
    </w:p>
    <w:p w14:paraId="28B45105" w14:textId="77777777" w:rsidR="004B30DE" w:rsidRPr="002512A4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289507C8" w14:textId="0D12A9A9" w:rsidR="004B30DE" w:rsidRPr="002512A4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2512A4">
        <w:rPr>
          <w:rFonts w:ascii="Times New Roman" w:hAnsi="Times New Roman"/>
          <w:sz w:val="24"/>
          <w:szCs w:val="24"/>
          <w:lang w:val="es-US"/>
        </w:rPr>
        <w:t>Por nuestro caminar con Jesucristo, para que llenos de fe y gratitud sigamos v</w:t>
      </w:r>
      <w:r w:rsidR="00402B0F" w:rsidRPr="002512A4">
        <w:rPr>
          <w:rFonts w:ascii="Times New Roman" w:hAnsi="Times New Roman"/>
          <w:sz w:val="24"/>
          <w:szCs w:val="24"/>
          <w:lang w:val="es-US"/>
        </w:rPr>
        <w:t>iviendo el Evangelio a través de la Apelación Pastoral Anual</w:t>
      </w:r>
      <w:r w:rsidRPr="002512A4">
        <w:rPr>
          <w:rFonts w:ascii="Times New Roman" w:hAnsi="Times New Roman"/>
          <w:sz w:val="24"/>
          <w:szCs w:val="24"/>
          <w:lang w:val="es-US"/>
        </w:rPr>
        <w:t>… Roguemos al Señor.</w:t>
      </w:r>
    </w:p>
    <w:p w14:paraId="3478E9A5" w14:textId="77777777" w:rsidR="004B30DE" w:rsidRPr="00614C79" w:rsidRDefault="004B30DE" w:rsidP="004B30DE">
      <w:pPr>
        <w:pStyle w:val="NoSpacing"/>
        <w:rPr>
          <w:rFonts w:ascii="Times New Roman" w:hAnsi="Times New Roman"/>
          <w:sz w:val="24"/>
          <w:szCs w:val="24"/>
          <w:lang w:val="es-US"/>
        </w:rPr>
      </w:pPr>
    </w:p>
    <w:sectPr w:rsidR="004B30DE" w:rsidRPr="00614C79" w:rsidSect="007F516A">
      <w:foot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1CBCC" w14:textId="77777777" w:rsidR="0068174E" w:rsidRDefault="0068174E" w:rsidP="00CB0742">
      <w:pPr>
        <w:spacing w:after="0" w:line="240" w:lineRule="auto"/>
      </w:pPr>
      <w:r>
        <w:separator/>
      </w:r>
    </w:p>
  </w:endnote>
  <w:endnote w:type="continuationSeparator" w:id="0">
    <w:p w14:paraId="4D870089" w14:textId="77777777" w:rsidR="0068174E" w:rsidRDefault="0068174E" w:rsidP="00C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ED67" w14:textId="3456FEBC" w:rsidR="00CB0742" w:rsidRPr="00CB0742" w:rsidRDefault="00CB0742" w:rsidP="00193397">
    <w:pPr>
      <w:pBdr>
        <w:top w:val="single" w:sz="4" w:space="1" w:color="auto"/>
      </w:pBdr>
      <w:spacing w:after="0" w:line="240" w:lineRule="auto"/>
      <w:rPr>
        <w:rFonts w:ascii="Calibri" w:eastAsia="Times New Roman" w:hAnsi="Calibri" w:cs="Times New Roman"/>
        <w:noProof/>
        <w:sz w:val="24"/>
        <w:szCs w:val="24"/>
        <w:lang w:val="es-ES"/>
      </w:rPr>
    </w:pPr>
    <w:r w:rsidRPr="00CB0742">
      <w:rPr>
        <w:rFonts w:ascii="Calibri" w:eastAsia="Times New Roman" w:hAnsi="Calibri" w:cs="Times New Roman"/>
        <w:sz w:val="24"/>
        <w:szCs w:val="24"/>
        <w:lang w:val="es-ES"/>
      </w:rPr>
      <w:t>Apelación Pastoral Anual 20</w:t>
    </w:r>
    <w:r w:rsidR="0053027E">
      <w:rPr>
        <w:rFonts w:ascii="Calibri" w:eastAsia="Times New Roman" w:hAnsi="Calibri" w:cs="Times New Roman"/>
        <w:sz w:val="24"/>
        <w:szCs w:val="24"/>
        <w:lang w:val="es-ES"/>
      </w:rPr>
      <w:t>20</w:t>
    </w:r>
  </w:p>
  <w:p w14:paraId="5A99E14C" w14:textId="1DBE50EB" w:rsidR="0053027E" w:rsidRPr="00CB0742" w:rsidRDefault="00CB0742" w:rsidP="00CB0742">
    <w:pPr>
      <w:pBdr>
        <w:top w:val="single" w:sz="4" w:space="1" w:color="auto"/>
      </w:pBdr>
      <w:spacing w:after="0" w:line="240" w:lineRule="auto"/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</w:pPr>
    <w:r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 xml:space="preserve">Recursos </w:t>
    </w:r>
    <w:r w:rsidRPr="004B30DE"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 xml:space="preserve">para </w:t>
    </w:r>
    <w:r w:rsidR="009D266D" w:rsidRPr="004B30DE"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>las parroquias</w:t>
    </w:r>
  </w:p>
  <w:p w14:paraId="524DBFAB" w14:textId="77777777" w:rsidR="00CB0742" w:rsidRPr="00CB0742" w:rsidRDefault="00CB0742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9C9E8" w14:textId="77777777" w:rsidR="0068174E" w:rsidRDefault="0068174E" w:rsidP="00CB0742">
      <w:pPr>
        <w:spacing w:after="0" w:line="240" w:lineRule="auto"/>
      </w:pPr>
      <w:r>
        <w:separator/>
      </w:r>
    </w:p>
  </w:footnote>
  <w:footnote w:type="continuationSeparator" w:id="0">
    <w:p w14:paraId="74EE6880" w14:textId="77777777" w:rsidR="0068174E" w:rsidRDefault="0068174E" w:rsidP="00CB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3C12"/>
    <w:multiLevelType w:val="hybridMultilevel"/>
    <w:tmpl w:val="EA2E8964"/>
    <w:lvl w:ilvl="0" w:tplc="302C87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2F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42"/>
    <w:rsid w:val="0003341B"/>
    <w:rsid w:val="00047934"/>
    <w:rsid w:val="00091123"/>
    <w:rsid w:val="000F5226"/>
    <w:rsid w:val="00102BAF"/>
    <w:rsid w:val="00193397"/>
    <w:rsid w:val="001B50E6"/>
    <w:rsid w:val="001D1694"/>
    <w:rsid w:val="001D248E"/>
    <w:rsid w:val="001E0710"/>
    <w:rsid w:val="001E2183"/>
    <w:rsid w:val="001E70B3"/>
    <w:rsid w:val="001F1DFE"/>
    <w:rsid w:val="00250BF1"/>
    <w:rsid w:val="002512A4"/>
    <w:rsid w:val="00271F57"/>
    <w:rsid w:val="002C3AE7"/>
    <w:rsid w:val="002D6DF0"/>
    <w:rsid w:val="002F61E3"/>
    <w:rsid w:val="00321465"/>
    <w:rsid w:val="00330B99"/>
    <w:rsid w:val="0033765A"/>
    <w:rsid w:val="003B6E8D"/>
    <w:rsid w:val="003D0761"/>
    <w:rsid w:val="00402B0F"/>
    <w:rsid w:val="00422A07"/>
    <w:rsid w:val="004B30DE"/>
    <w:rsid w:val="004B3102"/>
    <w:rsid w:val="004C5483"/>
    <w:rsid w:val="004D52C6"/>
    <w:rsid w:val="0053027E"/>
    <w:rsid w:val="00597989"/>
    <w:rsid w:val="005C1B43"/>
    <w:rsid w:val="005F186C"/>
    <w:rsid w:val="00606E07"/>
    <w:rsid w:val="00614C79"/>
    <w:rsid w:val="00665A76"/>
    <w:rsid w:val="006679AB"/>
    <w:rsid w:val="0068174E"/>
    <w:rsid w:val="0069212A"/>
    <w:rsid w:val="006C37C7"/>
    <w:rsid w:val="006E28F9"/>
    <w:rsid w:val="00743A37"/>
    <w:rsid w:val="00746924"/>
    <w:rsid w:val="007F39D3"/>
    <w:rsid w:val="007F516A"/>
    <w:rsid w:val="008E3613"/>
    <w:rsid w:val="008F4F58"/>
    <w:rsid w:val="009207AF"/>
    <w:rsid w:val="00963679"/>
    <w:rsid w:val="00990791"/>
    <w:rsid w:val="009D266D"/>
    <w:rsid w:val="00A32F30"/>
    <w:rsid w:val="00A36EA4"/>
    <w:rsid w:val="00A41E74"/>
    <w:rsid w:val="00A43F48"/>
    <w:rsid w:val="00B359FC"/>
    <w:rsid w:val="00BC1EEA"/>
    <w:rsid w:val="00BD6E42"/>
    <w:rsid w:val="00C35698"/>
    <w:rsid w:val="00C525D5"/>
    <w:rsid w:val="00C5581F"/>
    <w:rsid w:val="00C67392"/>
    <w:rsid w:val="00C73F26"/>
    <w:rsid w:val="00CB0742"/>
    <w:rsid w:val="00CC113A"/>
    <w:rsid w:val="00CD0255"/>
    <w:rsid w:val="00CE01AF"/>
    <w:rsid w:val="00CE4F0B"/>
    <w:rsid w:val="00D04C58"/>
    <w:rsid w:val="00D10D3D"/>
    <w:rsid w:val="00D14723"/>
    <w:rsid w:val="00D5429D"/>
    <w:rsid w:val="00DB1F78"/>
    <w:rsid w:val="00DD596E"/>
    <w:rsid w:val="00DF5001"/>
    <w:rsid w:val="00E321FF"/>
    <w:rsid w:val="00E43EED"/>
    <w:rsid w:val="00E61DD1"/>
    <w:rsid w:val="00E66C63"/>
    <w:rsid w:val="00F03320"/>
    <w:rsid w:val="00F14CC8"/>
    <w:rsid w:val="00F21665"/>
    <w:rsid w:val="00F33CB7"/>
    <w:rsid w:val="00F52C46"/>
    <w:rsid w:val="00F75342"/>
    <w:rsid w:val="00F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A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0742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742"/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paragraph" w:styleId="NoSpacing">
    <w:name w:val="No Spacing"/>
    <w:uiPriority w:val="1"/>
    <w:qFormat/>
    <w:rsid w:val="00CB0742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42"/>
  </w:style>
  <w:style w:type="paragraph" w:styleId="Footer">
    <w:name w:val="footer"/>
    <w:basedOn w:val="Normal"/>
    <w:link w:val="Foot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42"/>
  </w:style>
  <w:style w:type="paragraph" w:styleId="ListParagraph">
    <w:name w:val="List Paragraph"/>
    <w:basedOn w:val="Normal"/>
    <w:uiPriority w:val="34"/>
    <w:qFormat/>
    <w:rsid w:val="004B3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0742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742"/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paragraph" w:styleId="NoSpacing">
    <w:name w:val="No Spacing"/>
    <w:uiPriority w:val="1"/>
    <w:qFormat/>
    <w:rsid w:val="00CB0742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42"/>
  </w:style>
  <w:style w:type="paragraph" w:styleId="Footer">
    <w:name w:val="footer"/>
    <w:basedOn w:val="Normal"/>
    <w:link w:val="Foot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42"/>
  </w:style>
  <w:style w:type="paragraph" w:styleId="ListParagraph">
    <w:name w:val="List Paragraph"/>
    <w:basedOn w:val="Normal"/>
    <w:uiPriority w:val="34"/>
    <w:qFormat/>
    <w:rsid w:val="004B3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8AB74-4E47-4999-9FE5-75FF75669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8610E-3D2E-45E7-B5D6-A4692DC1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4DDA6-F30F-4806-8E92-4E3A4A855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Flores</dc:creator>
  <cp:lastModifiedBy>Carlos Flores</cp:lastModifiedBy>
  <cp:revision>4</cp:revision>
  <cp:lastPrinted>2019-12-19T17:11:00Z</cp:lastPrinted>
  <dcterms:created xsi:type="dcterms:W3CDTF">2020-01-07T14:29:00Z</dcterms:created>
  <dcterms:modified xsi:type="dcterms:W3CDTF">2020-01-07T14:29:00Z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