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3AF8" w14:textId="3F353F58" w:rsidR="00D401D6" w:rsidRDefault="00D401D6" w:rsidP="0004296A">
      <w:pPr>
        <w:tabs>
          <w:tab w:val="left" w:pos="8848"/>
        </w:tabs>
        <w:rPr>
          <w:rFonts w:asciiTheme="majorHAnsi" w:hAnsiTheme="majorHAnsi" w:cstheme="majorHAnsi"/>
          <w:noProof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0DB9E0A" wp14:editId="0450D39F">
            <wp:simplePos x="0" y="0"/>
            <wp:positionH relativeFrom="column">
              <wp:posOffset>-313055</wp:posOffset>
            </wp:positionH>
            <wp:positionV relativeFrom="page">
              <wp:posOffset>350239</wp:posOffset>
            </wp:positionV>
            <wp:extent cx="7028121" cy="1654063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" r="7566"/>
                    <a:stretch/>
                  </pic:blipFill>
                  <pic:spPr bwMode="auto">
                    <a:xfrm>
                      <a:off x="0" y="0"/>
                      <a:ext cx="7028121" cy="16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A766A" w14:textId="3D8555B1" w:rsidR="00D401D6" w:rsidRDefault="00D401D6" w:rsidP="0004296A">
      <w:pPr>
        <w:tabs>
          <w:tab w:val="left" w:pos="8848"/>
        </w:tabs>
        <w:rPr>
          <w:rFonts w:asciiTheme="majorHAnsi" w:hAnsiTheme="majorHAnsi" w:cstheme="majorHAnsi"/>
          <w:noProof/>
          <w:lang w:val="en-US"/>
        </w:rPr>
      </w:pPr>
    </w:p>
    <w:p w14:paraId="0E9C59EC" w14:textId="65EED52D" w:rsidR="00EB0168" w:rsidRDefault="00EB0168" w:rsidP="0004296A">
      <w:pPr>
        <w:tabs>
          <w:tab w:val="left" w:pos="8848"/>
        </w:tabs>
        <w:rPr>
          <w:rFonts w:ascii="Cambria" w:eastAsia="Calibri" w:hAnsi="Cambria"/>
          <w:b/>
          <w:bCs/>
          <w:color w:val="000000"/>
          <w:sz w:val="24"/>
          <w:szCs w:val="24"/>
        </w:rPr>
      </w:pPr>
    </w:p>
    <w:p w14:paraId="00347240" w14:textId="770FB912" w:rsidR="0004296A" w:rsidRPr="00D401D6" w:rsidRDefault="0004296A" w:rsidP="0004296A">
      <w:pPr>
        <w:tabs>
          <w:tab w:val="left" w:pos="8848"/>
        </w:tabs>
        <w:rPr>
          <w:rFonts w:ascii="Cambria" w:eastAsia="Calibri" w:hAnsi="Cambria"/>
          <w:b/>
          <w:bCs/>
          <w:color w:val="000000"/>
          <w:sz w:val="40"/>
          <w:szCs w:val="40"/>
        </w:rPr>
      </w:pPr>
    </w:p>
    <w:p w14:paraId="338A3F77" w14:textId="6EBC9586" w:rsidR="00D401D6" w:rsidRDefault="00D401D6" w:rsidP="00D401D6">
      <w:pPr>
        <w:tabs>
          <w:tab w:val="left" w:pos="1170"/>
        </w:tabs>
        <w:rPr>
          <w:rFonts w:cs="Calibri"/>
          <w:b/>
          <w:sz w:val="36"/>
          <w:szCs w:val="36"/>
        </w:rPr>
      </w:pPr>
      <w:r w:rsidRPr="00D401D6">
        <w:rPr>
          <w:rFonts w:cs="Calibri"/>
          <w:b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C9C966" wp14:editId="1F6892E0">
                <wp:simplePos x="0" y="0"/>
                <wp:positionH relativeFrom="column">
                  <wp:posOffset>647065</wp:posOffset>
                </wp:positionH>
                <wp:positionV relativeFrom="paragraph">
                  <wp:posOffset>151130</wp:posOffset>
                </wp:positionV>
                <wp:extent cx="5103495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2C5F" w14:textId="5796E6E8" w:rsidR="00D401D6" w:rsidRDefault="00D401D6">
                            <w:r w:rsidRPr="00BC5A41"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s-ES"/>
                              </w:rPr>
                              <w:t>EJEMPLO DE GUI</w:t>
                            </w:r>
                            <w:r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s-ES"/>
                              </w:rPr>
                              <w:t>O</w:t>
                            </w:r>
                            <w:r w:rsidRPr="00BC5A41"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s-ES"/>
                              </w:rPr>
                              <w:t>N PARA D</w:t>
                            </w:r>
                            <w:r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s-ES"/>
                              </w:rPr>
                              <w:t>AR SEGUIMIENTO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9C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11.9pt;width:401.8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t0DwIAAPUDAAAOAAAAZHJzL2Uyb0RvYy54bWysU8tu2zAQvBfoPxC813pUTmLBcpAmdVEg&#10;fQBJP4CmKIsoyWVJ2pL79VlSjmMkt6I6CCR3d7gzO1xej1qRvXBegmloMcspEYZDK822ob8e1x+u&#10;KPGBmZYpMKKhB+Hp9er9u+Vga1FCD6oVjiCI8fVgG9qHYOss87wXmvkZWGEw2IHTLODWbbPWsQHR&#10;tcrKPL/IBnCtdcCF93h6NwXpKuF3neDhR9d5EYhqKPYW0t+l/yb+s9WS1VvHbC/5sQ32D11oJg1e&#10;eoK6Y4GRnZNvoLTkDjx0YcZBZ9B1kovEAdkU+Ss2Dz2zInFBcbw9yeT/Hyz/vv/piGwbWhaXlBim&#10;cUiPYgzkE4ykjPoM1teY9mAxMYx4jHNOXL29B/7bEwO3PTNbceMcDL1gLfZXxMrsrHTC8RFkM3yD&#10;Fq9huwAJaOycjuKhHATRcU6H02xiKxwP50X+sVrMKeEYK6q8uijT9DJWP5db58MXAZrERUMdDj/B&#10;s/29D7EdVj+nxNsMrKVSyQDKkKGhi3k5TwVnES0D+lNJ3dCrPH6TYyLLz6ZNxYFJNa3xAmWOtCPT&#10;iXMYNyMmRi020B5QAAeTD/Hd4KIH95eSAT3YUP9nx5ygRH01KOKiqKpo2rSp5pfImLjzyOY8wgxH&#10;qIYGSqblbUhGj1y9vUGx1zLJ8NLJsVf0VlLn+A6iec/3Kevlta6eAAAA//8DAFBLAwQUAAYACAAA&#10;ACEAw+r53N4AAAAKAQAADwAAAGRycy9kb3ducmV2LnhtbEyPwU7DMBBE70j8g7VI3KjdQAsNcaoK&#10;teUIlIizGy9JRLyObDcNf89yguPMPs3OFOvJ9WLEEDtPGuYzBQKp9rajRkP1vrt5ABGTIWt6T6jh&#10;GyOsy8uLwuTWn+kNx0NqBIdQzI2GNqUhlzLWLToTZ35A4tunD84klqGRNpgzh7teZkotpTMd8YfW&#10;DPjUYv11ODkNQxr298/h5XWz3Y2q+thXWddstb6+mjaPIBJO6Q+G3/pcHUrudPQnslH0rNV8xaiG&#10;7JYnMLBSiyWIIxt3CwWyLOT/CeUPAAAA//8DAFBLAQItABQABgAIAAAAIQC2gziS/gAAAOEBAAAT&#10;AAAAAAAAAAAAAAAAAAAAAABbQ29udGVudF9UeXBlc10ueG1sUEsBAi0AFAAGAAgAAAAhADj9If/W&#10;AAAAlAEAAAsAAAAAAAAAAAAAAAAALwEAAF9yZWxzLy5yZWxzUEsBAi0AFAAGAAgAAAAhAKvMG3QP&#10;AgAA9QMAAA4AAAAAAAAAAAAAAAAALgIAAGRycy9lMm9Eb2MueG1sUEsBAi0AFAAGAAgAAAAhAMPq&#10;+dzeAAAACgEAAA8AAAAAAAAAAAAAAAAAaQQAAGRycy9kb3ducmV2LnhtbFBLBQYAAAAABAAEAPMA&#10;AAB0BQAAAAA=&#10;" filled="f" stroked="f">
                <v:textbox style="mso-fit-shape-to-text:t">
                  <w:txbxContent>
                    <w:p w14:paraId="1E9E2C5F" w14:textId="5796E6E8" w:rsidR="00D401D6" w:rsidRDefault="00D401D6">
                      <w:r w:rsidRPr="00BC5A41">
                        <w:rPr>
                          <w:rFonts w:cs="Calibri"/>
                          <w:b/>
                          <w:sz w:val="36"/>
                          <w:szCs w:val="36"/>
                          <w:lang w:val="es-ES"/>
                        </w:rPr>
                        <w:t>EJEMPLO DE GUI</w:t>
                      </w:r>
                      <w:r>
                        <w:rPr>
                          <w:rFonts w:cs="Calibri"/>
                          <w:b/>
                          <w:sz w:val="36"/>
                          <w:szCs w:val="36"/>
                          <w:lang w:val="es-ES"/>
                        </w:rPr>
                        <w:t>O</w:t>
                      </w:r>
                      <w:r w:rsidRPr="00BC5A41">
                        <w:rPr>
                          <w:rFonts w:cs="Calibri"/>
                          <w:b/>
                          <w:sz w:val="36"/>
                          <w:szCs w:val="36"/>
                          <w:lang w:val="es-ES"/>
                        </w:rPr>
                        <w:t>N PARA D</w:t>
                      </w:r>
                      <w:r>
                        <w:rPr>
                          <w:rFonts w:cs="Calibri"/>
                          <w:b/>
                          <w:sz w:val="36"/>
                          <w:szCs w:val="36"/>
                          <w:lang w:val="es-ES"/>
                        </w:rPr>
                        <w:t>AR SEGUIMIENTO</w:t>
                      </w:r>
                    </w:p>
                  </w:txbxContent>
                </v:textbox>
              </v:shape>
            </w:pict>
          </mc:Fallback>
        </mc:AlternateContent>
      </w:r>
      <w:r w:rsidR="00EB0168">
        <w:rPr>
          <w:rFonts w:cs="Calibri"/>
          <w:b/>
          <w:sz w:val="36"/>
          <w:szCs w:val="36"/>
        </w:rPr>
        <w:tab/>
      </w:r>
      <w:r w:rsidRPr="00D401D6">
        <w:rPr>
          <w:rFonts w:cs="Calibri"/>
          <w:b/>
          <w:sz w:val="36"/>
          <w:szCs w:val="36"/>
        </w:rPr>
        <w:t>FIN DE SEMANA DE ANUNCIO</w:t>
      </w:r>
      <w:r>
        <w:rPr>
          <w:rFonts w:cs="Calibri"/>
          <w:b/>
          <w:sz w:val="36"/>
          <w:szCs w:val="36"/>
        </w:rPr>
        <w:t xml:space="preserve"> –</w:t>
      </w:r>
    </w:p>
    <w:p w14:paraId="4EBB111C" w14:textId="3BC04E9F" w:rsidR="00EB0168" w:rsidRPr="00BC5A41" w:rsidRDefault="00D401D6" w:rsidP="00D401D6">
      <w:pPr>
        <w:tabs>
          <w:tab w:val="left" w:pos="1170"/>
        </w:tabs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</w:pPr>
      <w:r>
        <w:rPr>
          <w:rFonts w:cs="Calibri"/>
          <w:b/>
          <w:sz w:val="36"/>
          <w:szCs w:val="36"/>
          <w:lang w:val="es-ES"/>
        </w:rPr>
        <w:tab/>
      </w:r>
    </w:p>
    <w:p w14:paraId="126E6589" w14:textId="5EBC0945" w:rsidR="00EB0168" w:rsidRPr="00BC5A41" w:rsidRDefault="00093FB0" w:rsidP="00093FB0">
      <w:pPr>
        <w:tabs>
          <w:tab w:val="left" w:pos="4526"/>
        </w:tabs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</w:pPr>
      <w:r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ab/>
      </w:r>
    </w:p>
    <w:p w14:paraId="37D00E14" w14:textId="77777777" w:rsidR="00EB0168" w:rsidRPr="00BC5A41" w:rsidRDefault="00EB0168" w:rsidP="009A0E62">
      <w:pPr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bookmarkStart w:id="0" w:name="_GoBack"/>
      <w:bookmarkEnd w:id="0"/>
    </w:p>
    <w:p w14:paraId="6E9812F8" w14:textId="68511A15" w:rsidR="009A0E62" w:rsidRPr="004A45CE" w:rsidRDefault="00694C3D" w:rsidP="009A0E62">
      <w:pPr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</w:pPr>
      <w:r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INTRODU</w:t>
      </w:r>
      <w:r w:rsidR="0004296A"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CCIÓN</w:t>
      </w:r>
      <w:r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 xml:space="preserve"> </w:t>
      </w:r>
    </w:p>
    <w:p w14:paraId="1795A604" w14:textId="3C21BB6C" w:rsidR="00694C3D" w:rsidRPr="004A45CE" w:rsidRDefault="0004296A" w:rsidP="009A0E62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eastAsia="Calibri" w:hAnsi="Cambria"/>
          <w:color w:val="000000"/>
          <w:sz w:val="24"/>
          <w:szCs w:val="24"/>
        </w:rPr>
        <w:t xml:space="preserve">Abrir con una </w:t>
      </w:r>
      <w:r w:rsidR="006B0634" w:rsidRPr="004A45CE">
        <w:rPr>
          <w:rFonts w:ascii="Cambria" w:eastAsia="Calibri" w:hAnsi="Cambria"/>
          <w:color w:val="000000"/>
          <w:sz w:val="24"/>
          <w:szCs w:val="24"/>
        </w:rPr>
        <w:t>gr</w:t>
      </w:r>
      <w:r w:rsidR="007478C6" w:rsidRPr="004A45CE">
        <w:rPr>
          <w:rFonts w:ascii="Cambria" w:eastAsia="Calibri" w:hAnsi="Cambria"/>
          <w:color w:val="000000"/>
          <w:sz w:val="24"/>
          <w:szCs w:val="24"/>
        </w:rPr>
        <w:t>á</w:t>
      </w:r>
      <w:r w:rsidR="006B0634" w:rsidRPr="004A45CE">
        <w:rPr>
          <w:rFonts w:ascii="Cambria" w:eastAsia="Calibri" w:hAnsi="Cambria"/>
          <w:color w:val="000000"/>
          <w:sz w:val="24"/>
          <w:szCs w:val="24"/>
        </w:rPr>
        <w:t>fica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de</w:t>
      </w:r>
      <w:r w:rsidR="006D1AB5" w:rsidRPr="004A45CE">
        <w:rPr>
          <w:rFonts w:ascii="Cambria" w:eastAsia="Calibri" w:hAnsi="Cambria"/>
          <w:color w:val="000000"/>
          <w:sz w:val="24"/>
          <w:szCs w:val="24"/>
        </w:rPr>
        <w:t>l programa de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Fe, Esperanza y Valentía</w:t>
      </w:r>
      <w:r w:rsidR="00541E21" w:rsidRPr="004A45CE">
        <w:rPr>
          <w:rFonts w:ascii="Cambria" w:eastAsia="Calibri" w:hAnsi="Cambria"/>
          <w:color w:val="000000"/>
          <w:sz w:val="24"/>
          <w:szCs w:val="24"/>
        </w:rPr>
        <w:t xml:space="preserve">, seguido </w:t>
      </w:r>
      <w:r w:rsidR="00FF3FB5" w:rsidRPr="004A45CE">
        <w:rPr>
          <w:rFonts w:ascii="Cambria" w:eastAsia="Calibri" w:hAnsi="Cambria"/>
          <w:color w:val="000000"/>
          <w:sz w:val="24"/>
          <w:szCs w:val="24"/>
        </w:rPr>
        <w:t>por</w:t>
      </w:r>
      <w:r w:rsidR="00991C2B" w:rsidRPr="004A45CE">
        <w:rPr>
          <w:rFonts w:ascii="Cambria" w:eastAsia="Calibri" w:hAnsi="Cambria"/>
          <w:color w:val="000000"/>
          <w:sz w:val="24"/>
          <w:szCs w:val="24"/>
        </w:rPr>
        <w:t xml:space="preserve"> la imagen de</w:t>
      </w:r>
      <w:r w:rsidR="00FF3FB5" w:rsidRPr="004A45CE">
        <w:rPr>
          <w:rFonts w:ascii="Cambria" w:eastAsia="Calibri" w:hAnsi="Cambria"/>
          <w:color w:val="000000"/>
          <w:sz w:val="24"/>
          <w:szCs w:val="24"/>
        </w:rPr>
        <w:t xml:space="preserve"> </w:t>
      </w:r>
      <w:r w:rsidR="002467A9">
        <w:rPr>
          <w:rFonts w:ascii="Cambria" w:eastAsia="Calibri" w:hAnsi="Cambria"/>
          <w:color w:val="000000"/>
          <w:sz w:val="24"/>
          <w:szCs w:val="24"/>
        </w:rPr>
        <w:t>Párroco</w:t>
      </w:r>
      <w:r w:rsidR="006B0634" w:rsidRPr="004A45CE">
        <w:rPr>
          <w:rFonts w:ascii="Cambria" w:eastAsia="Calibri" w:hAnsi="Cambria"/>
          <w:color w:val="000000"/>
          <w:sz w:val="24"/>
          <w:szCs w:val="24"/>
        </w:rPr>
        <w:t xml:space="preserve">. </w:t>
      </w:r>
    </w:p>
    <w:p w14:paraId="2741E12D" w14:textId="7EC3A13A" w:rsidR="00694C3D" w:rsidRPr="004A45CE" w:rsidRDefault="00694C3D" w:rsidP="009A0E62">
      <w:pPr>
        <w:rPr>
          <w:rFonts w:ascii="Cambria" w:eastAsia="Calibri" w:hAnsi="Cambria"/>
          <w:b/>
          <w:bCs/>
          <w:color w:val="000000"/>
        </w:rPr>
      </w:pPr>
    </w:p>
    <w:p w14:paraId="2B31EB4C" w14:textId="301D6A34" w:rsidR="00694C3D" w:rsidRPr="004A45CE" w:rsidRDefault="006B0634" w:rsidP="009A0E62">
      <w:pPr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</w:pPr>
      <w:r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P</w:t>
      </w:r>
      <w:r w:rsidR="002B6D40"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Á</w:t>
      </w:r>
      <w:r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RROCO (EN C</w:t>
      </w:r>
      <w:r w:rsidR="002B6D40"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Á</w:t>
      </w:r>
      <w:r w:rsidRPr="004A45CE">
        <w:rPr>
          <w:rFonts w:ascii="Cambria" w:eastAsia="Calibri" w:hAnsi="Cambria"/>
          <w:b/>
          <w:bCs/>
          <w:color w:val="000000"/>
          <w:sz w:val="24"/>
          <w:szCs w:val="24"/>
          <w:lang w:val="es-ES"/>
        </w:rPr>
        <w:t>MARA)</w:t>
      </w:r>
    </w:p>
    <w:p w14:paraId="1C41D032" w14:textId="02319A92" w:rsidR="001A6840" w:rsidRPr="004A45CE" w:rsidRDefault="006B0634" w:rsidP="002270B7">
      <w:pPr>
        <w:rPr>
          <w:rFonts w:ascii="Cambria" w:hAnsi="Cambria"/>
          <w:sz w:val="24"/>
          <w:szCs w:val="24"/>
        </w:rPr>
      </w:pPr>
      <w:r w:rsidRPr="004A45CE">
        <w:rPr>
          <w:rFonts w:ascii="Cambria" w:hAnsi="Cambria"/>
          <w:sz w:val="24"/>
          <w:szCs w:val="24"/>
        </w:rPr>
        <w:t xml:space="preserve">Estimados </w:t>
      </w:r>
      <w:r w:rsidR="002D78C5" w:rsidRPr="004A45CE">
        <w:rPr>
          <w:rFonts w:ascii="Cambria" w:hAnsi="Cambria"/>
          <w:sz w:val="24"/>
          <w:szCs w:val="24"/>
        </w:rPr>
        <w:t>h</w:t>
      </w:r>
      <w:r w:rsidRPr="004A45CE">
        <w:rPr>
          <w:rFonts w:ascii="Cambria" w:hAnsi="Cambria"/>
          <w:sz w:val="24"/>
          <w:szCs w:val="24"/>
        </w:rPr>
        <w:t xml:space="preserve">ermanos y </w:t>
      </w:r>
      <w:r w:rsidR="002D78C5" w:rsidRPr="004A45CE">
        <w:rPr>
          <w:rFonts w:ascii="Cambria" w:hAnsi="Cambria"/>
          <w:sz w:val="24"/>
          <w:szCs w:val="24"/>
        </w:rPr>
        <w:t>h</w:t>
      </w:r>
      <w:r w:rsidRPr="004A45CE">
        <w:rPr>
          <w:rFonts w:ascii="Cambria" w:hAnsi="Cambria"/>
          <w:sz w:val="24"/>
          <w:szCs w:val="24"/>
        </w:rPr>
        <w:t xml:space="preserve">ermanas en Cristo, este fin de semana celebramos la </w:t>
      </w:r>
      <w:r w:rsidR="001D5D61" w:rsidRPr="004A45CE">
        <w:rPr>
          <w:rFonts w:ascii="Cambria" w:hAnsi="Cambria"/>
          <w:sz w:val="24"/>
          <w:szCs w:val="24"/>
        </w:rPr>
        <w:t>solemnidad de la Asunción de la Santísima Virgen María</w:t>
      </w:r>
      <w:r w:rsidR="00216F3C" w:rsidRPr="004A45CE">
        <w:rPr>
          <w:rFonts w:ascii="Cambria" w:hAnsi="Cambria"/>
          <w:sz w:val="24"/>
          <w:szCs w:val="24"/>
        </w:rPr>
        <w:t xml:space="preserve">. En mi homilía compartí cómo María es un </w:t>
      </w:r>
      <w:r w:rsidRPr="004A45CE">
        <w:rPr>
          <w:rFonts w:ascii="Cambria" w:hAnsi="Cambria"/>
          <w:sz w:val="24"/>
          <w:szCs w:val="24"/>
        </w:rPr>
        <w:t xml:space="preserve">ejemplo </w:t>
      </w:r>
      <w:r w:rsidR="00216F3C" w:rsidRPr="004A45CE">
        <w:rPr>
          <w:rFonts w:ascii="Cambria" w:hAnsi="Cambria"/>
          <w:sz w:val="24"/>
          <w:szCs w:val="24"/>
        </w:rPr>
        <w:t xml:space="preserve">excepcional </w:t>
      </w:r>
      <w:r w:rsidRPr="004A45CE">
        <w:rPr>
          <w:rFonts w:ascii="Cambria" w:hAnsi="Cambria"/>
          <w:sz w:val="24"/>
          <w:szCs w:val="24"/>
        </w:rPr>
        <w:t>para nosotros</w:t>
      </w:r>
      <w:r w:rsidR="00216F3C" w:rsidRPr="004A45CE">
        <w:rPr>
          <w:rFonts w:ascii="Cambria" w:hAnsi="Cambria"/>
          <w:sz w:val="24"/>
          <w:szCs w:val="24"/>
        </w:rPr>
        <w:t>,</w:t>
      </w:r>
      <w:r w:rsidRPr="004A45CE">
        <w:rPr>
          <w:rFonts w:ascii="Cambria" w:hAnsi="Cambria"/>
          <w:sz w:val="24"/>
          <w:szCs w:val="24"/>
        </w:rPr>
        <w:t xml:space="preserve"> po</w:t>
      </w:r>
      <w:r w:rsidR="00216F3C" w:rsidRPr="004A45CE">
        <w:rPr>
          <w:rFonts w:ascii="Cambria" w:hAnsi="Cambria"/>
          <w:sz w:val="24"/>
          <w:szCs w:val="24"/>
        </w:rPr>
        <w:t xml:space="preserve">rque valientemente </w:t>
      </w:r>
      <w:r w:rsidR="002E5D3A" w:rsidRPr="004A45CE">
        <w:rPr>
          <w:rFonts w:ascii="Cambria" w:hAnsi="Cambria"/>
          <w:sz w:val="24"/>
          <w:szCs w:val="24"/>
        </w:rPr>
        <w:t xml:space="preserve">y llena de fe y esperanza en la promesa de la salvación, </w:t>
      </w:r>
      <w:r w:rsidR="00216F3C" w:rsidRPr="004A45CE">
        <w:rPr>
          <w:rFonts w:ascii="Cambria" w:hAnsi="Cambria"/>
          <w:sz w:val="24"/>
          <w:szCs w:val="24"/>
        </w:rPr>
        <w:t>le dio su</w:t>
      </w:r>
      <w:r w:rsidRPr="004A45CE">
        <w:rPr>
          <w:rFonts w:ascii="Cambria" w:hAnsi="Cambria"/>
          <w:sz w:val="24"/>
          <w:szCs w:val="24"/>
        </w:rPr>
        <w:t xml:space="preserve"> “s</w:t>
      </w:r>
      <w:r w:rsidR="00E75FE9" w:rsidRPr="004A45CE">
        <w:rPr>
          <w:rFonts w:ascii="Cambria" w:hAnsi="Cambria"/>
          <w:sz w:val="24"/>
          <w:szCs w:val="24"/>
        </w:rPr>
        <w:t>í</w:t>
      </w:r>
      <w:r w:rsidR="002E5D3A" w:rsidRPr="004A45CE">
        <w:rPr>
          <w:rFonts w:ascii="Cambria" w:hAnsi="Cambria"/>
          <w:sz w:val="24"/>
          <w:szCs w:val="24"/>
        </w:rPr>
        <w:t>” a</w:t>
      </w:r>
      <w:r w:rsidRPr="004A45CE">
        <w:rPr>
          <w:rFonts w:ascii="Cambria" w:hAnsi="Cambria"/>
          <w:sz w:val="24"/>
          <w:szCs w:val="24"/>
        </w:rPr>
        <w:t xml:space="preserve">l Señor </w:t>
      </w:r>
      <w:r w:rsidR="002E5D3A" w:rsidRPr="004A45CE">
        <w:rPr>
          <w:rFonts w:ascii="Cambria" w:hAnsi="Cambria"/>
          <w:sz w:val="24"/>
          <w:szCs w:val="24"/>
        </w:rPr>
        <w:t xml:space="preserve">cada vez que </w:t>
      </w:r>
      <w:r w:rsidRPr="004A45CE">
        <w:rPr>
          <w:rFonts w:ascii="Cambria" w:hAnsi="Cambria"/>
          <w:sz w:val="24"/>
          <w:szCs w:val="24"/>
        </w:rPr>
        <w:t>le pidió algo</w:t>
      </w:r>
      <w:r w:rsidR="002E5D3A" w:rsidRPr="004A45CE">
        <w:rPr>
          <w:rFonts w:ascii="Cambria" w:hAnsi="Cambria"/>
          <w:sz w:val="24"/>
          <w:szCs w:val="24"/>
        </w:rPr>
        <w:t>.</w:t>
      </w:r>
      <w:r w:rsidR="001A6840" w:rsidRPr="004A45CE">
        <w:rPr>
          <w:rFonts w:ascii="Cambria" w:hAnsi="Cambria"/>
          <w:sz w:val="24"/>
          <w:szCs w:val="24"/>
        </w:rPr>
        <w:t xml:space="preserve"> </w:t>
      </w:r>
    </w:p>
    <w:p w14:paraId="69170A10" w14:textId="77777777" w:rsidR="001A6840" w:rsidRPr="004A45CE" w:rsidRDefault="001A6840" w:rsidP="002270B7">
      <w:pPr>
        <w:rPr>
          <w:rFonts w:ascii="Cambria" w:hAnsi="Cambria"/>
          <w:sz w:val="24"/>
          <w:szCs w:val="24"/>
        </w:rPr>
      </w:pPr>
    </w:p>
    <w:p w14:paraId="176ECDFB" w14:textId="7716DCCF" w:rsidR="0007088E" w:rsidRPr="004A45CE" w:rsidRDefault="003304ED" w:rsidP="002270B7">
      <w:pPr>
        <w:rPr>
          <w:rFonts w:ascii="Cambria" w:hAnsi="Cambria"/>
          <w:sz w:val="24"/>
          <w:szCs w:val="24"/>
        </w:rPr>
      </w:pPr>
      <w:r w:rsidRPr="004A45CE">
        <w:rPr>
          <w:rFonts w:ascii="Cambria" w:hAnsi="Cambria"/>
          <w:sz w:val="24"/>
          <w:szCs w:val="24"/>
        </w:rPr>
        <w:t>Quiero darles las</w:t>
      </w:r>
      <w:r w:rsidR="00B37476" w:rsidRPr="004A45CE">
        <w:rPr>
          <w:rFonts w:ascii="Cambria" w:hAnsi="Cambria"/>
          <w:sz w:val="24"/>
          <w:szCs w:val="24"/>
        </w:rPr>
        <w:t xml:space="preserve"> gracias</w:t>
      </w:r>
      <w:r w:rsidR="006B0634" w:rsidRPr="004A45CE">
        <w:rPr>
          <w:rFonts w:ascii="Cambria" w:hAnsi="Cambria"/>
          <w:sz w:val="24"/>
          <w:szCs w:val="24"/>
        </w:rPr>
        <w:t xml:space="preserve"> una v</w:t>
      </w:r>
      <w:r w:rsidRPr="004A45CE">
        <w:rPr>
          <w:rFonts w:ascii="Cambria" w:hAnsi="Cambria"/>
          <w:sz w:val="24"/>
          <w:szCs w:val="24"/>
        </w:rPr>
        <w:t>ez más a todos los que una vez más han dado su</w:t>
      </w:r>
      <w:r w:rsidR="006B0634" w:rsidRPr="004A45CE">
        <w:rPr>
          <w:rFonts w:ascii="Cambria" w:hAnsi="Cambria"/>
          <w:sz w:val="24"/>
          <w:szCs w:val="24"/>
        </w:rPr>
        <w:t xml:space="preserve"> “s</w:t>
      </w:r>
      <w:r w:rsidR="00E75FE9" w:rsidRPr="004A45CE">
        <w:rPr>
          <w:rFonts w:ascii="Cambria" w:hAnsi="Cambria"/>
          <w:sz w:val="24"/>
          <w:szCs w:val="24"/>
        </w:rPr>
        <w:t>í</w:t>
      </w:r>
      <w:r w:rsidR="006B0634" w:rsidRPr="004A45CE">
        <w:rPr>
          <w:rFonts w:ascii="Cambria" w:hAnsi="Cambria"/>
          <w:sz w:val="24"/>
          <w:szCs w:val="24"/>
        </w:rPr>
        <w:t>”</w:t>
      </w:r>
      <w:r w:rsidRPr="004A45CE">
        <w:rPr>
          <w:rFonts w:ascii="Cambria" w:hAnsi="Cambria"/>
          <w:sz w:val="24"/>
          <w:szCs w:val="24"/>
        </w:rPr>
        <w:t xml:space="preserve"> </w:t>
      </w:r>
      <w:r w:rsidR="00F11C48" w:rsidRPr="004A45CE">
        <w:rPr>
          <w:rFonts w:ascii="Cambria" w:hAnsi="Cambria"/>
          <w:sz w:val="24"/>
          <w:szCs w:val="24"/>
        </w:rPr>
        <w:t xml:space="preserve">para poder continuar </w:t>
      </w:r>
      <w:r w:rsidR="00E75FE9" w:rsidRPr="004A45CE">
        <w:rPr>
          <w:rFonts w:ascii="Cambria" w:hAnsi="Cambria"/>
          <w:sz w:val="24"/>
          <w:szCs w:val="24"/>
        </w:rPr>
        <w:t xml:space="preserve">con </w:t>
      </w:r>
      <w:r w:rsidR="00F11C48" w:rsidRPr="004A45CE">
        <w:rPr>
          <w:rFonts w:ascii="Cambria" w:hAnsi="Cambria"/>
          <w:sz w:val="24"/>
          <w:szCs w:val="24"/>
        </w:rPr>
        <w:t xml:space="preserve">nuestra misión </w:t>
      </w:r>
      <w:r w:rsidR="00E75FE9" w:rsidRPr="004A45CE">
        <w:rPr>
          <w:rFonts w:ascii="Cambria" w:hAnsi="Cambria"/>
          <w:sz w:val="24"/>
          <w:szCs w:val="24"/>
        </w:rPr>
        <w:t xml:space="preserve">de llevar </w:t>
      </w:r>
      <w:r w:rsidR="007F47A3" w:rsidRPr="004A45CE">
        <w:rPr>
          <w:rFonts w:ascii="Cambria" w:hAnsi="Cambria"/>
          <w:sz w:val="24"/>
          <w:szCs w:val="24"/>
        </w:rPr>
        <w:t xml:space="preserve">a </w:t>
      </w:r>
      <w:r w:rsidRPr="004A45CE">
        <w:rPr>
          <w:rFonts w:ascii="Cambria" w:hAnsi="Cambria"/>
          <w:sz w:val="24"/>
          <w:szCs w:val="24"/>
        </w:rPr>
        <w:t>otras personas</w:t>
      </w:r>
      <w:r w:rsidR="00F11C48" w:rsidRPr="004A45CE">
        <w:rPr>
          <w:rFonts w:ascii="Cambria" w:hAnsi="Cambria"/>
          <w:sz w:val="24"/>
          <w:szCs w:val="24"/>
        </w:rPr>
        <w:t xml:space="preserve"> a </w:t>
      </w:r>
      <w:r w:rsidR="007F47A3" w:rsidRPr="004A45CE">
        <w:rPr>
          <w:rFonts w:ascii="Cambria" w:hAnsi="Cambria"/>
          <w:sz w:val="24"/>
          <w:szCs w:val="24"/>
        </w:rPr>
        <w:t xml:space="preserve">un encuentro con </w:t>
      </w:r>
      <w:r w:rsidR="00F11C48" w:rsidRPr="004A45CE">
        <w:rPr>
          <w:rFonts w:ascii="Cambria" w:hAnsi="Cambria"/>
          <w:sz w:val="24"/>
          <w:szCs w:val="24"/>
        </w:rPr>
        <w:t>Cristo, aun en tiempos difíciles. Ahora</w:t>
      </w:r>
      <w:r w:rsidR="007F47A3" w:rsidRPr="004A45CE">
        <w:rPr>
          <w:rFonts w:ascii="Cambria" w:hAnsi="Cambria"/>
          <w:sz w:val="24"/>
          <w:szCs w:val="24"/>
        </w:rPr>
        <w:t xml:space="preserve"> </w:t>
      </w:r>
      <w:r w:rsidR="00F11C48" w:rsidRPr="004A45CE">
        <w:rPr>
          <w:rFonts w:ascii="Cambria" w:hAnsi="Cambria"/>
          <w:sz w:val="24"/>
          <w:szCs w:val="24"/>
        </w:rPr>
        <w:t xml:space="preserve">les pido a cada uno </w:t>
      </w:r>
      <w:r w:rsidRPr="004A45CE">
        <w:rPr>
          <w:rFonts w:ascii="Cambria" w:hAnsi="Cambria"/>
          <w:sz w:val="24"/>
          <w:szCs w:val="24"/>
        </w:rPr>
        <w:t>que den su</w:t>
      </w:r>
      <w:r w:rsidR="007F47A3" w:rsidRPr="004A45CE">
        <w:rPr>
          <w:rFonts w:ascii="Cambria" w:hAnsi="Cambria"/>
          <w:sz w:val="24"/>
          <w:szCs w:val="24"/>
        </w:rPr>
        <w:t xml:space="preserve"> </w:t>
      </w:r>
      <w:r w:rsidR="00F11C48" w:rsidRPr="004A45CE">
        <w:rPr>
          <w:rFonts w:ascii="Cambria" w:hAnsi="Cambria"/>
          <w:sz w:val="24"/>
          <w:szCs w:val="24"/>
        </w:rPr>
        <w:t>“s</w:t>
      </w:r>
      <w:r w:rsidR="007F47A3" w:rsidRPr="004A45CE">
        <w:rPr>
          <w:rFonts w:ascii="Cambria" w:hAnsi="Cambria"/>
          <w:sz w:val="24"/>
          <w:szCs w:val="24"/>
        </w:rPr>
        <w:t>í</w:t>
      </w:r>
      <w:r w:rsidR="00F11C48" w:rsidRPr="004A45CE">
        <w:rPr>
          <w:rFonts w:ascii="Cambria" w:hAnsi="Cambria"/>
          <w:sz w:val="24"/>
          <w:szCs w:val="24"/>
        </w:rPr>
        <w:t xml:space="preserve">” </w:t>
      </w:r>
      <w:r w:rsidRPr="004A45CE">
        <w:rPr>
          <w:rFonts w:ascii="Cambria" w:hAnsi="Cambria"/>
          <w:sz w:val="24"/>
          <w:szCs w:val="24"/>
        </w:rPr>
        <w:t>y</w:t>
      </w:r>
      <w:r w:rsidR="00813F2B" w:rsidRPr="004A45CE">
        <w:rPr>
          <w:rFonts w:ascii="Cambria" w:hAnsi="Cambria"/>
          <w:sz w:val="24"/>
          <w:szCs w:val="24"/>
        </w:rPr>
        <w:t xml:space="preserve"> </w:t>
      </w:r>
      <w:r w:rsidR="004F3206" w:rsidRPr="004A45CE">
        <w:rPr>
          <w:rFonts w:ascii="Cambria" w:hAnsi="Cambria"/>
          <w:sz w:val="24"/>
          <w:szCs w:val="24"/>
        </w:rPr>
        <w:t>trabajemos</w:t>
      </w:r>
      <w:r w:rsidR="00F11C48" w:rsidRPr="004A45CE">
        <w:rPr>
          <w:rFonts w:ascii="Cambria" w:hAnsi="Cambria"/>
          <w:sz w:val="24"/>
          <w:szCs w:val="24"/>
        </w:rPr>
        <w:t xml:space="preserve"> </w:t>
      </w:r>
      <w:r w:rsidR="00813F2B" w:rsidRPr="004A45CE">
        <w:rPr>
          <w:rFonts w:ascii="Cambria" w:hAnsi="Cambria"/>
          <w:sz w:val="24"/>
          <w:szCs w:val="24"/>
        </w:rPr>
        <w:t>unidos</w:t>
      </w:r>
      <w:r w:rsidRPr="004A45CE">
        <w:rPr>
          <w:rFonts w:ascii="Cambria" w:hAnsi="Cambria"/>
          <w:sz w:val="24"/>
          <w:szCs w:val="24"/>
        </w:rPr>
        <w:t xml:space="preserve"> en un nuevo plan para salir </w:t>
      </w:r>
      <w:r w:rsidR="00F11C48" w:rsidRPr="004A45CE">
        <w:rPr>
          <w:rFonts w:ascii="Cambria" w:hAnsi="Cambria"/>
          <w:sz w:val="24"/>
          <w:szCs w:val="24"/>
        </w:rPr>
        <w:t>adelante</w:t>
      </w:r>
      <w:r w:rsidR="001A6840" w:rsidRPr="004A45CE">
        <w:rPr>
          <w:rFonts w:ascii="Cambria" w:hAnsi="Cambria"/>
          <w:sz w:val="24"/>
          <w:szCs w:val="24"/>
        </w:rPr>
        <w:t xml:space="preserve">. </w:t>
      </w:r>
    </w:p>
    <w:p w14:paraId="1DCCE5BA" w14:textId="77777777" w:rsidR="0007088E" w:rsidRPr="004A45CE" w:rsidRDefault="0007088E" w:rsidP="002270B7">
      <w:pPr>
        <w:rPr>
          <w:rFonts w:ascii="Cambria" w:hAnsi="Cambria"/>
          <w:sz w:val="24"/>
          <w:szCs w:val="24"/>
        </w:rPr>
      </w:pPr>
    </w:p>
    <w:p w14:paraId="757CA890" w14:textId="23726FAA" w:rsidR="0007088E" w:rsidRPr="004A45CE" w:rsidRDefault="00B75F5D" w:rsidP="0007088E">
      <w:pPr>
        <w:rPr>
          <w:rFonts w:ascii="Cambria" w:hAnsi="Cambria"/>
          <w:sz w:val="24"/>
          <w:szCs w:val="24"/>
        </w:rPr>
      </w:pPr>
      <w:r w:rsidRPr="004A45CE">
        <w:rPr>
          <w:rFonts w:ascii="Cambria" w:hAnsi="Cambria"/>
          <w:sz w:val="24"/>
          <w:szCs w:val="24"/>
        </w:rPr>
        <w:t>Todos sabemos cuán difíciles son estos tiempos y nadie sabe</w:t>
      </w:r>
      <w:r w:rsidR="00F11C48" w:rsidRPr="004A45CE">
        <w:rPr>
          <w:rFonts w:ascii="Cambria" w:hAnsi="Cambria"/>
          <w:sz w:val="24"/>
          <w:szCs w:val="24"/>
        </w:rPr>
        <w:t xml:space="preserve"> lo </w:t>
      </w:r>
      <w:r w:rsidRPr="004A45CE">
        <w:rPr>
          <w:rFonts w:ascii="Cambria" w:hAnsi="Cambria"/>
          <w:sz w:val="24"/>
          <w:szCs w:val="24"/>
        </w:rPr>
        <w:t>que está por venir</w:t>
      </w:r>
      <w:r w:rsidR="00F11C48" w:rsidRPr="004A45CE">
        <w:rPr>
          <w:rFonts w:ascii="Cambria" w:hAnsi="Cambria"/>
          <w:sz w:val="24"/>
          <w:szCs w:val="24"/>
        </w:rPr>
        <w:t>. Pero</w:t>
      </w:r>
      <w:r w:rsidR="00441829" w:rsidRPr="004A45CE">
        <w:rPr>
          <w:rFonts w:ascii="Cambria" w:hAnsi="Cambria"/>
          <w:sz w:val="24"/>
          <w:szCs w:val="24"/>
        </w:rPr>
        <w:t>,</w:t>
      </w:r>
      <w:r w:rsidR="000339F4" w:rsidRPr="004A45CE">
        <w:rPr>
          <w:rFonts w:ascii="Cambria" w:hAnsi="Cambria"/>
          <w:sz w:val="24"/>
          <w:szCs w:val="24"/>
        </w:rPr>
        <w:t xml:space="preserve"> en vez de enfrentar lo que venga </w:t>
      </w:r>
      <w:r w:rsidR="00F11C48" w:rsidRPr="004A45CE">
        <w:rPr>
          <w:rFonts w:ascii="Cambria" w:hAnsi="Cambria"/>
          <w:sz w:val="24"/>
          <w:szCs w:val="24"/>
        </w:rPr>
        <w:t xml:space="preserve">con temor, </w:t>
      </w:r>
      <w:r w:rsidR="00780664" w:rsidRPr="004A45CE">
        <w:rPr>
          <w:rFonts w:ascii="Cambria" w:hAnsi="Cambria"/>
          <w:sz w:val="24"/>
          <w:szCs w:val="24"/>
        </w:rPr>
        <w:t>e</w:t>
      </w:r>
      <w:r w:rsidR="00F11C48" w:rsidRPr="004A45CE">
        <w:rPr>
          <w:rFonts w:ascii="Cambria" w:hAnsi="Cambria"/>
          <w:sz w:val="24"/>
          <w:szCs w:val="24"/>
        </w:rPr>
        <w:t xml:space="preserve">stoy comprometido </w:t>
      </w:r>
      <w:r w:rsidRPr="004A45CE">
        <w:rPr>
          <w:rFonts w:ascii="Cambria" w:hAnsi="Cambria"/>
          <w:sz w:val="24"/>
          <w:szCs w:val="24"/>
        </w:rPr>
        <w:t>a salir adelante</w:t>
      </w:r>
      <w:r w:rsidR="00F11C48" w:rsidRPr="004A45CE">
        <w:rPr>
          <w:rFonts w:ascii="Cambria" w:hAnsi="Cambria"/>
          <w:sz w:val="24"/>
          <w:szCs w:val="24"/>
        </w:rPr>
        <w:t xml:space="preserve"> con </w:t>
      </w:r>
      <w:r w:rsidR="00F11C48" w:rsidRPr="004A45CE">
        <w:rPr>
          <w:rFonts w:ascii="Cambria" w:hAnsi="Cambria"/>
          <w:b/>
          <w:bCs/>
          <w:i/>
          <w:iCs/>
          <w:sz w:val="24"/>
          <w:szCs w:val="24"/>
        </w:rPr>
        <w:t>Fe, Esperanza, y Valentía</w:t>
      </w:r>
      <w:r w:rsidR="0007088E" w:rsidRPr="004A45CE">
        <w:rPr>
          <w:rFonts w:ascii="Cambria" w:hAnsi="Cambria"/>
          <w:sz w:val="24"/>
          <w:szCs w:val="24"/>
        </w:rPr>
        <w:t xml:space="preserve">. </w:t>
      </w:r>
    </w:p>
    <w:p w14:paraId="35A34BD8" w14:textId="77777777" w:rsidR="0007088E" w:rsidRPr="004A45CE" w:rsidRDefault="0007088E" w:rsidP="0007088E">
      <w:pPr>
        <w:rPr>
          <w:rFonts w:ascii="Cambria" w:hAnsi="Cambria"/>
          <w:sz w:val="24"/>
          <w:szCs w:val="24"/>
        </w:rPr>
      </w:pPr>
    </w:p>
    <w:p w14:paraId="12FB69D2" w14:textId="66F1FAB6" w:rsidR="00F62E39" w:rsidRPr="004A45CE" w:rsidRDefault="0094664C" w:rsidP="0007088E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hAnsi="Cambria"/>
          <w:sz w:val="24"/>
          <w:szCs w:val="24"/>
        </w:rPr>
        <w:t>É</w:t>
      </w:r>
      <w:r w:rsidR="00F11C48" w:rsidRPr="004A45CE">
        <w:rPr>
          <w:rFonts w:ascii="Cambria" w:hAnsi="Cambria"/>
          <w:sz w:val="24"/>
          <w:szCs w:val="24"/>
        </w:rPr>
        <w:t xml:space="preserve">ste es el tiempo perfecto para compartir información acerca de los cambios que hemos estado </w:t>
      </w:r>
      <w:r w:rsidR="00C200AA" w:rsidRPr="004A45CE">
        <w:rPr>
          <w:rFonts w:ascii="Cambria" w:hAnsi="Cambria"/>
          <w:sz w:val="24"/>
          <w:szCs w:val="24"/>
        </w:rPr>
        <w:t>viviendo</w:t>
      </w:r>
      <w:r w:rsidR="00F11C48" w:rsidRPr="004A45CE">
        <w:rPr>
          <w:rFonts w:ascii="Cambria" w:hAnsi="Cambria"/>
          <w:sz w:val="24"/>
          <w:szCs w:val="24"/>
        </w:rPr>
        <w:t>,</w:t>
      </w:r>
      <w:r w:rsidR="001833C4" w:rsidRPr="004A45CE">
        <w:rPr>
          <w:rFonts w:ascii="Cambria" w:hAnsi="Cambria"/>
          <w:sz w:val="24"/>
          <w:szCs w:val="24"/>
        </w:rPr>
        <w:t xml:space="preserve"> ver cómo </w:t>
      </w:r>
      <w:r w:rsidR="00F11C48" w:rsidRPr="004A45CE">
        <w:rPr>
          <w:rFonts w:ascii="Cambria" w:hAnsi="Cambria"/>
          <w:sz w:val="24"/>
          <w:szCs w:val="24"/>
        </w:rPr>
        <w:t xml:space="preserve">podemos planificar </w:t>
      </w:r>
      <w:r w:rsidR="001833C4" w:rsidRPr="004A45CE">
        <w:rPr>
          <w:rFonts w:ascii="Cambria" w:hAnsi="Cambria"/>
          <w:sz w:val="24"/>
          <w:szCs w:val="24"/>
        </w:rPr>
        <w:t>juntos</w:t>
      </w:r>
      <w:r w:rsidR="00C34F9F" w:rsidRPr="004A45CE">
        <w:rPr>
          <w:rFonts w:ascii="Cambria" w:hAnsi="Cambria"/>
          <w:sz w:val="24"/>
          <w:szCs w:val="24"/>
        </w:rPr>
        <w:t xml:space="preserve"> y eficazmente</w:t>
      </w:r>
      <w:r w:rsidR="001833C4" w:rsidRPr="004A45CE">
        <w:rPr>
          <w:rFonts w:ascii="Cambria" w:hAnsi="Cambria"/>
          <w:sz w:val="24"/>
          <w:szCs w:val="24"/>
        </w:rPr>
        <w:t xml:space="preserve"> los </w:t>
      </w:r>
      <w:r w:rsidR="0036736E" w:rsidRPr="004A45CE">
        <w:rPr>
          <w:rFonts w:ascii="Cambria" w:hAnsi="Cambria"/>
          <w:sz w:val="24"/>
          <w:szCs w:val="24"/>
        </w:rPr>
        <w:t>ministerios</w:t>
      </w:r>
      <w:r w:rsidR="001833C4" w:rsidRPr="004A45CE">
        <w:rPr>
          <w:rFonts w:ascii="Cambria" w:hAnsi="Cambria"/>
          <w:sz w:val="24"/>
          <w:szCs w:val="24"/>
        </w:rPr>
        <w:t xml:space="preserve"> </w:t>
      </w:r>
      <w:r w:rsidR="007D45C8" w:rsidRPr="004A45CE">
        <w:rPr>
          <w:rFonts w:ascii="Cambria" w:hAnsi="Cambria"/>
          <w:sz w:val="24"/>
          <w:szCs w:val="24"/>
        </w:rPr>
        <w:t xml:space="preserve">y </w:t>
      </w:r>
      <w:r w:rsidR="001833C4" w:rsidRPr="004A45CE">
        <w:rPr>
          <w:rFonts w:ascii="Cambria" w:hAnsi="Cambria"/>
          <w:sz w:val="24"/>
          <w:szCs w:val="24"/>
        </w:rPr>
        <w:t xml:space="preserve">la </w:t>
      </w:r>
      <w:r w:rsidR="007D45C8" w:rsidRPr="004A45CE">
        <w:rPr>
          <w:rFonts w:ascii="Cambria" w:hAnsi="Cambria"/>
          <w:sz w:val="24"/>
          <w:szCs w:val="24"/>
        </w:rPr>
        <w:t>asistencia a la comunidad</w:t>
      </w:r>
      <w:r w:rsidR="00F11C48" w:rsidRPr="004A45CE">
        <w:rPr>
          <w:rFonts w:ascii="Cambria" w:hAnsi="Cambria"/>
          <w:sz w:val="24"/>
          <w:szCs w:val="24"/>
        </w:rPr>
        <w:t xml:space="preserve">, al igual que </w:t>
      </w:r>
      <w:r w:rsidR="001833C4" w:rsidRPr="004A45CE">
        <w:rPr>
          <w:rFonts w:ascii="Cambria" w:hAnsi="Cambria"/>
          <w:sz w:val="24"/>
          <w:szCs w:val="24"/>
        </w:rPr>
        <w:t>velar por</w:t>
      </w:r>
      <w:r w:rsidR="00FE1D0F" w:rsidRPr="004A45CE">
        <w:rPr>
          <w:rFonts w:ascii="Cambria" w:hAnsi="Cambria"/>
          <w:sz w:val="24"/>
          <w:szCs w:val="24"/>
        </w:rPr>
        <w:t xml:space="preserve"> </w:t>
      </w:r>
      <w:r w:rsidR="00F11C48" w:rsidRPr="004A45CE">
        <w:rPr>
          <w:rFonts w:ascii="Cambria" w:hAnsi="Cambria"/>
          <w:sz w:val="24"/>
          <w:szCs w:val="24"/>
        </w:rPr>
        <w:t>la estabilidad de la parroquia</w:t>
      </w:r>
      <w:r w:rsidR="008C7127" w:rsidRPr="004A45CE">
        <w:rPr>
          <w:rFonts w:ascii="Cambria" w:hAnsi="Cambria"/>
          <w:sz w:val="24"/>
          <w:szCs w:val="24"/>
        </w:rPr>
        <w:t>.</w:t>
      </w:r>
      <w:r w:rsidR="001833C4" w:rsidRPr="004A45CE">
        <w:rPr>
          <w:rFonts w:ascii="Cambria" w:hAnsi="Cambria"/>
          <w:sz w:val="24"/>
          <w:szCs w:val="24"/>
        </w:rPr>
        <w:t xml:space="preserve"> T</w:t>
      </w:r>
      <w:r w:rsidR="00F11C48" w:rsidRPr="004A45CE">
        <w:rPr>
          <w:rFonts w:ascii="Cambria" w:hAnsi="Cambria"/>
          <w:sz w:val="24"/>
          <w:szCs w:val="24"/>
        </w:rPr>
        <w:t xml:space="preserve">e invito a </w:t>
      </w:r>
      <w:r w:rsidR="001833C4" w:rsidRPr="004A45CE">
        <w:rPr>
          <w:rFonts w:ascii="Cambria" w:hAnsi="Cambria"/>
          <w:sz w:val="24"/>
          <w:szCs w:val="24"/>
        </w:rPr>
        <w:t xml:space="preserve">dedicarle un tiempo a </w:t>
      </w:r>
      <w:r w:rsidR="00F11C48" w:rsidRPr="004A45CE">
        <w:rPr>
          <w:rFonts w:ascii="Cambria" w:hAnsi="Cambria"/>
          <w:sz w:val="24"/>
          <w:szCs w:val="24"/>
        </w:rPr>
        <w:t>repasar la</w:t>
      </w:r>
      <w:r w:rsidR="00ED70B0" w:rsidRPr="004A45CE">
        <w:rPr>
          <w:rFonts w:ascii="Cambria" w:hAnsi="Cambria"/>
          <w:sz w:val="24"/>
          <w:szCs w:val="24"/>
        </w:rPr>
        <w:t xml:space="preserve"> visión global de</w:t>
      </w:r>
      <w:r w:rsidR="00FD3FF0" w:rsidRPr="004A45CE">
        <w:rPr>
          <w:rFonts w:ascii="Cambria" w:hAnsi="Cambria"/>
          <w:sz w:val="24"/>
          <w:szCs w:val="24"/>
        </w:rPr>
        <w:t>l estado de</w:t>
      </w:r>
      <w:r w:rsidR="00ED70B0" w:rsidRPr="004A45CE">
        <w:rPr>
          <w:rFonts w:ascii="Cambria" w:hAnsi="Cambria"/>
          <w:sz w:val="24"/>
          <w:szCs w:val="24"/>
        </w:rPr>
        <w:t xml:space="preserve"> la parroquia</w:t>
      </w:r>
      <w:r w:rsidR="001833C4" w:rsidRPr="004A45CE">
        <w:rPr>
          <w:rFonts w:ascii="Cambria" w:hAnsi="Cambria"/>
          <w:sz w:val="24"/>
          <w:szCs w:val="24"/>
        </w:rPr>
        <w:t>,</w:t>
      </w:r>
      <w:r w:rsidR="002D3789" w:rsidRPr="004A45CE">
        <w:rPr>
          <w:rFonts w:ascii="Cambria" w:hAnsi="Cambria"/>
          <w:sz w:val="24"/>
          <w:szCs w:val="24"/>
        </w:rPr>
        <w:t xml:space="preserve"> </w:t>
      </w:r>
      <w:r w:rsidR="008E46D1" w:rsidRPr="004A45CE">
        <w:rPr>
          <w:rFonts w:ascii="Cambria" w:hAnsi="Cambria"/>
          <w:sz w:val="24"/>
          <w:szCs w:val="24"/>
        </w:rPr>
        <w:t xml:space="preserve">que compartí en las Misas </w:t>
      </w:r>
      <w:r w:rsidR="001833C4" w:rsidRPr="004A45CE">
        <w:rPr>
          <w:rFonts w:ascii="Cambria" w:hAnsi="Cambria"/>
          <w:sz w:val="24"/>
          <w:szCs w:val="24"/>
        </w:rPr>
        <w:t xml:space="preserve">de este fin de semana, lo cual </w:t>
      </w:r>
      <w:r w:rsidR="00A852DB" w:rsidRPr="004A45CE">
        <w:rPr>
          <w:rFonts w:ascii="Cambria" w:hAnsi="Cambria"/>
          <w:sz w:val="24"/>
          <w:szCs w:val="24"/>
        </w:rPr>
        <w:t>e</w:t>
      </w:r>
      <w:r w:rsidR="008E46D1" w:rsidRPr="004A45CE">
        <w:rPr>
          <w:rFonts w:ascii="Cambria" w:hAnsi="Cambria"/>
          <w:sz w:val="24"/>
          <w:szCs w:val="24"/>
        </w:rPr>
        <w:t>stá disponible para descargar en nuestro sitio web.</w:t>
      </w:r>
    </w:p>
    <w:p w14:paraId="270A6E8B" w14:textId="77777777" w:rsidR="0007088E" w:rsidRPr="004A45CE" w:rsidRDefault="0007088E" w:rsidP="00F62E39">
      <w:pPr>
        <w:rPr>
          <w:rFonts w:ascii="Cambria" w:eastAsia="Calibri" w:hAnsi="Cambria"/>
          <w:color w:val="000000"/>
          <w:sz w:val="24"/>
          <w:szCs w:val="24"/>
        </w:rPr>
      </w:pPr>
    </w:p>
    <w:p w14:paraId="47915855" w14:textId="5B24DEBF" w:rsidR="0007088E" w:rsidRPr="004A45CE" w:rsidRDefault="008E46D1" w:rsidP="0007088E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eastAsia="Calibri" w:hAnsi="Cambria"/>
          <w:color w:val="000000"/>
          <w:sz w:val="24"/>
          <w:szCs w:val="24"/>
        </w:rPr>
        <w:t xml:space="preserve">Es importante </w:t>
      </w:r>
      <w:r w:rsidR="00055F9D" w:rsidRPr="004A45CE">
        <w:rPr>
          <w:rFonts w:ascii="Cambria" w:eastAsia="Calibri" w:hAnsi="Cambria"/>
          <w:color w:val="000000"/>
          <w:sz w:val="24"/>
          <w:szCs w:val="24"/>
        </w:rPr>
        <w:t>que todos entendamos cuál es nuestra realidad actual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y </w:t>
      </w:r>
      <w:r w:rsidR="00055F9D" w:rsidRPr="004A45CE">
        <w:rPr>
          <w:rFonts w:ascii="Cambria" w:eastAsia="Calibri" w:hAnsi="Cambria"/>
          <w:color w:val="000000"/>
          <w:sz w:val="24"/>
          <w:szCs w:val="24"/>
        </w:rPr>
        <w:t>estar conscientes de que los líderes de tu parroquia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desea</w:t>
      </w:r>
      <w:r w:rsidR="00055F9D" w:rsidRPr="004A45CE">
        <w:rPr>
          <w:rFonts w:ascii="Cambria" w:eastAsia="Calibri" w:hAnsi="Cambria"/>
          <w:color w:val="000000"/>
          <w:sz w:val="24"/>
          <w:szCs w:val="24"/>
        </w:rPr>
        <w:t>n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asegurar</w:t>
      </w:r>
      <w:r w:rsidR="00055F9D" w:rsidRPr="004A45CE">
        <w:rPr>
          <w:rFonts w:ascii="Cambria" w:eastAsia="Calibri" w:hAnsi="Cambria"/>
          <w:color w:val="000000"/>
          <w:sz w:val="24"/>
          <w:szCs w:val="24"/>
        </w:rPr>
        <w:t>se de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</w:t>
      </w:r>
      <w:r w:rsidR="003F1B49" w:rsidRPr="004A45CE">
        <w:rPr>
          <w:rFonts w:ascii="Cambria" w:eastAsia="Calibri" w:hAnsi="Cambria"/>
          <w:color w:val="000000"/>
          <w:sz w:val="24"/>
          <w:szCs w:val="24"/>
        </w:rPr>
        <w:t xml:space="preserve">que los ministerios y servicios </w:t>
      </w:r>
      <w:r w:rsidR="00055F9D" w:rsidRPr="004A45CE">
        <w:rPr>
          <w:rFonts w:ascii="Cambria" w:eastAsia="Calibri" w:hAnsi="Cambria"/>
          <w:color w:val="000000"/>
          <w:sz w:val="24"/>
          <w:szCs w:val="24"/>
        </w:rPr>
        <w:t>parroquiales no sólo sobrevivan, sino que prosperen.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N</w:t>
      </w:r>
      <w:r w:rsidR="00070D35" w:rsidRPr="004A45CE">
        <w:rPr>
          <w:rFonts w:ascii="Cambria" w:eastAsia="Calibri" w:hAnsi="Cambria"/>
          <w:color w:val="000000"/>
          <w:sz w:val="24"/>
          <w:szCs w:val="24"/>
        </w:rPr>
        <w:t>osotros solos n</w:t>
      </w:r>
      <w:r w:rsidRPr="004A45CE">
        <w:rPr>
          <w:rFonts w:ascii="Cambria" w:eastAsia="Calibri" w:hAnsi="Cambria"/>
          <w:color w:val="000000"/>
          <w:sz w:val="24"/>
          <w:szCs w:val="24"/>
        </w:rPr>
        <w:t>o lo podemos hacer sin tu aportación.</w:t>
      </w:r>
      <w:r w:rsidR="0007088E" w:rsidRPr="004A45CE">
        <w:rPr>
          <w:rFonts w:ascii="Cambria" w:eastAsia="Calibri" w:hAnsi="Cambria"/>
          <w:color w:val="000000"/>
          <w:sz w:val="24"/>
          <w:szCs w:val="24"/>
        </w:rPr>
        <w:t xml:space="preserve"> </w:t>
      </w:r>
    </w:p>
    <w:p w14:paraId="6757F44E" w14:textId="77777777" w:rsidR="0007088E" w:rsidRPr="004A45CE" w:rsidRDefault="0007088E" w:rsidP="0007088E">
      <w:pPr>
        <w:rPr>
          <w:rFonts w:ascii="Cambria" w:eastAsia="Calibri" w:hAnsi="Cambria"/>
          <w:color w:val="000000"/>
          <w:sz w:val="24"/>
          <w:szCs w:val="24"/>
        </w:rPr>
      </w:pPr>
    </w:p>
    <w:p w14:paraId="7FC28C48" w14:textId="0C65A9BD" w:rsidR="00F62E39" w:rsidRPr="004A45CE" w:rsidRDefault="0007088E" w:rsidP="0007088E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eastAsia="Calibri" w:hAnsi="Cambria"/>
          <w:color w:val="000000"/>
          <w:sz w:val="24"/>
          <w:szCs w:val="24"/>
        </w:rPr>
        <w:t>P</w:t>
      </w:r>
      <w:r w:rsidR="008E46D1" w:rsidRPr="004A45CE">
        <w:rPr>
          <w:rFonts w:ascii="Cambria" w:eastAsia="Calibri" w:hAnsi="Cambria"/>
          <w:color w:val="000000"/>
          <w:sz w:val="24"/>
          <w:szCs w:val="24"/>
        </w:rPr>
        <w:t xml:space="preserve">or favor considera </w:t>
      </w:r>
      <w:r w:rsidR="007F29B1" w:rsidRPr="004A45CE">
        <w:rPr>
          <w:rFonts w:ascii="Cambria" w:eastAsia="Calibri" w:hAnsi="Cambria"/>
          <w:color w:val="000000"/>
          <w:sz w:val="24"/>
          <w:szCs w:val="24"/>
        </w:rPr>
        <w:t>ser participante con tu oración, una donación única, si te fuese posible en estos momentos,  y hacer un compromiso</w:t>
      </w:r>
      <w:r w:rsidR="002F6B81" w:rsidRPr="004A45CE">
        <w:rPr>
          <w:rFonts w:ascii="Cambria" w:eastAsia="Calibri" w:hAnsi="Cambria"/>
          <w:color w:val="000000"/>
          <w:sz w:val="24"/>
          <w:szCs w:val="24"/>
        </w:rPr>
        <w:t>,</w:t>
      </w:r>
      <w:r w:rsidR="007F29B1" w:rsidRPr="004A45CE">
        <w:rPr>
          <w:rFonts w:ascii="Cambria" w:eastAsia="Calibri" w:hAnsi="Cambria"/>
          <w:color w:val="000000"/>
          <w:sz w:val="24"/>
          <w:szCs w:val="24"/>
        </w:rPr>
        <w:t xml:space="preserve"> o renovar</w:t>
      </w:r>
      <w:r w:rsidR="002F6B81" w:rsidRPr="004A45CE">
        <w:rPr>
          <w:rFonts w:ascii="Cambria" w:eastAsia="Calibri" w:hAnsi="Cambria"/>
          <w:color w:val="000000"/>
          <w:sz w:val="24"/>
          <w:szCs w:val="24"/>
        </w:rPr>
        <w:t>lo,</w:t>
      </w:r>
      <w:r w:rsidR="007F29B1" w:rsidRPr="004A45CE">
        <w:rPr>
          <w:rFonts w:ascii="Cambria" w:eastAsia="Calibri" w:hAnsi="Cambria"/>
          <w:color w:val="000000"/>
          <w:sz w:val="24"/>
          <w:szCs w:val="24"/>
        </w:rPr>
        <w:t xml:space="preserve"> </w:t>
      </w:r>
      <w:r w:rsidR="002F6B81" w:rsidRPr="004A45CE">
        <w:rPr>
          <w:rFonts w:ascii="Cambria" w:eastAsia="Calibri" w:hAnsi="Cambria"/>
          <w:color w:val="000000"/>
          <w:sz w:val="24"/>
          <w:szCs w:val="24"/>
        </w:rPr>
        <w:t>con</w:t>
      </w:r>
      <w:r w:rsidR="007F29B1" w:rsidRPr="004A45CE">
        <w:rPr>
          <w:rFonts w:ascii="Cambria" w:eastAsia="Calibri" w:hAnsi="Cambria"/>
          <w:color w:val="000000"/>
          <w:sz w:val="24"/>
          <w:szCs w:val="24"/>
        </w:rPr>
        <w:t xml:space="preserve"> una contribución mensual. </w:t>
      </w:r>
      <w:r w:rsidR="008E46D1" w:rsidRPr="004A45CE">
        <w:rPr>
          <w:rFonts w:ascii="Cambria" w:eastAsia="Calibri" w:hAnsi="Cambria"/>
          <w:color w:val="000000"/>
          <w:sz w:val="24"/>
          <w:szCs w:val="24"/>
        </w:rPr>
        <w:t xml:space="preserve">Puedes usar la tarjeta de compromiso </w:t>
      </w:r>
      <w:r w:rsidR="00156422" w:rsidRPr="004A45CE">
        <w:rPr>
          <w:rFonts w:ascii="Cambria" w:eastAsia="Calibri" w:hAnsi="Cambria"/>
          <w:color w:val="000000"/>
          <w:sz w:val="24"/>
          <w:szCs w:val="24"/>
        </w:rPr>
        <w:t>que recibiste</w:t>
      </w:r>
      <w:r w:rsidR="007F29B1" w:rsidRPr="004A45CE">
        <w:rPr>
          <w:rFonts w:ascii="Cambria" w:eastAsia="Calibri" w:hAnsi="Cambria"/>
          <w:color w:val="000000"/>
          <w:sz w:val="24"/>
          <w:szCs w:val="24"/>
        </w:rPr>
        <w:t xml:space="preserve"> o </w:t>
      </w:r>
      <w:r w:rsidR="00ED26BD" w:rsidRPr="004A45CE">
        <w:rPr>
          <w:rFonts w:ascii="Cambria" w:eastAsia="Calibri" w:hAnsi="Cambria"/>
          <w:color w:val="000000"/>
          <w:sz w:val="24"/>
          <w:szCs w:val="24"/>
        </w:rPr>
        <w:t xml:space="preserve">hacer tu compromiso electrónicamente </w:t>
      </w:r>
      <w:r w:rsidR="008E46D1" w:rsidRPr="004A45CE">
        <w:rPr>
          <w:rFonts w:ascii="Cambria" w:eastAsia="Calibri" w:hAnsi="Cambria"/>
          <w:color w:val="000000"/>
          <w:sz w:val="24"/>
          <w:szCs w:val="24"/>
        </w:rPr>
        <w:t>en nuestro sitio web.</w:t>
      </w:r>
      <w:r w:rsidR="007F29B1" w:rsidRPr="004A45CE">
        <w:rPr>
          <w:rFonts w:ascii="Cambria" w:eastAsia="Calibri" w:hAnsi="Cambria"/>
          <w:color w:val="000000"/>
          <w:sz w:val="24"/>
          <w:szCs w:val="24"/>
        </w:rPr>
        <w:t xml:space="preserve"> Y no te olvides de hacernos saber si en algo podemos ayudarte. </w:t>
      </w:r>
    </w:p>
    <w:p w14:paraId="5CA0CE28" w14:textId="77777777" w:rsidR="00F62E39" w:rsidRPr="004A45CE" w:rsidRDefault="00F62E39" w:rsidP="00F62E39">
      <w:pPr>
        <w:rPr>
          <w:rFonts w:ascii="Cambria" w:eastAsia="Calibri" w:hAnsi="Cambria"/>
          <w:color w:val="000000"/>
          <w:sz w:val="24"/>
          <w:szCs w:val="24"/>
        </w:rPr>
      </w:pPr>
    </w:p>
    <w:p w14:paraId="3A597E7E" w14:textId="1F2AB6F6" w:rsidR="00CC665F" w:rsidRPr="004A45CE" w:rsidRDefault="004E238C" w:rsidP="00BF32FE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eastAsia="Calibri" w:hAnsi="Cambria"/>
          <w:color w:val="000000"/>
          <w:sz w:val="24"/>
          <w:szCs w:val="24"/>
        </w:rPr>
        <w:t>É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>sta es una decisión importante</w:t>
      </w:r>
      <w:r w:rsidRPr="004A45CE">
        <w:rPr>
          <w:rFonts w:ascii="Cambria" w:eastAsia="Calibri" w:hAnsi="Cambria"/>
          <w:color w:val="000000"/>
          <w:sz w:val="24"/>
          <w:szCs w:val="24"/>
        </w:rPr>
        <w:t>, para lo cual necesitamos un tiempo de consideración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 xml:space="preserve">. </w:t>
      </w:r>
      <w:r w:rsidR="00F319E4" w:rsidRPr="004A45CE">
        <w:rPr>
          <w:rFonts w:ascii="Cambria" w:eastAsia="Calibri" w:hAnsi="Cambria"/>
          <w:color w:val="000000"/>
          <w:sz w:val="24"/>
          <w:szCs w:val="24"/>
        </w:rPr>
        <w:t>En las semanas próximas compartiremos más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 xml:space="preserve"> información </w:t>
      </w:r>
      <w:r w:rsidR="00F319E4" w:rsidRPr="004A45CE">
        <w:rPr>
          <w:rFonts w:ascii="Cambria" w:eastAsia="Calibri" w:hAnsi="Cambria"/>
          <w:color w:val="000000"/>
          <w:sz w:val="24"/>
          <w:szCs w:val="24"/>
        </w:rPr>
        <w:t xml:space="preserve">a fin de 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>demostrar que lo que hace</w:t>
      </w:r>
      <w:r w:rsidR="00F319E4" w:rsidRPr="004A45CE">
        <w:rPr>
          <w:rFonts w:ascii="Cambria" w:eastAsia="Calibri" w:hAnsi="Cambria"/>
          <w:color w:val="000000"/>
          <w:sz w:val="24"/>
          <w:szCs w:val="24"/>
        </w:rPr>
        <w:t>mos como familia parroquial les hace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 xml:space="preserve"> un</w:t>
      </w:r>
      <w:r w:rsidR="00205B59" w:rsidRPr="004A45CE">
        <w:rPr>
          <w:rFonts w:ascii="Cambria" w:eastAsia="Calibri" w:hAnsi="Cambria"/>
          <w:color w:val="000000"/>
          <w:sz w:val="24"/>
          <w:szCs w:val="24"/>
        </w:rPr>
        <w:t xml:space="preserve">a </w:t>
      </w:r>
      <w:r w:rsidR="0041595D" w:rsidRPr="004A45CE">
        <w:rPr>
          <w:rFonts w:ascii="Cambria" w:eastAsia="Calibri" w:hAnsi="Cambria"/>
          <w:color w:val="000000"/>
          <w:sz w:val="24"/>
          <w:szCs w:val="24"/>
        </w:rPr>
        <w:t xml:space="preserve">inmensa </w:t>
      </w:r>
      <w:r w:rsidR="00205B59" w:rsidRPr="004A45CE">
        <w:rPr>
          <w:rFonts w:ascii="Cambria" w:eastAsia="Calibri" w:hAnsi="Cambria"/>
          <w:color w:val="000000"/>
          <w:sz w:val="24"/>
          <w:szCs w:val="24"/>
        </w:rPr>
        <w:t>diferencia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 xml:space="preserve"> </w:t>
      </w:r>
      <w:r w:rsidR="00F319E4" w:rsidRPr="004A45CE">
        <w:rPr>
          <w:rFonts w:ascii="Cambria" w:eastAsia="Calibri" w:hAnsi="Cambria"/>
          <w:color w:val="000000"/>
          <w:sz w:val="24"/>
          <w:szCs w:val="24"/>
        </w:rPr>
        <w:t xml:space="preserve">a muchas personas. </w:t>
      </w:r>
      <w:r w:rsidR="00FE6F03" w:rsidRPr="004A45CE">
        <w:rPr>
          <w:rFonts w:ascii="Cambria" w:eastAsia="Calibri" w:hAnsi="Cambria"/>
          <w:color w:val="000000"/>
          <w:sz w:val="24"/>
          <w:szCs w:val="24"/>
        </w:rPr>
        <w:t xml:space="preserve"> </w:t>
      </w:r>
    </w:p>
    <w:p w14:paraId="10526EBA" w14:textId="77777777" w:rsidR="00CC665F" w:rsidRPr="004A45CE" w:rsidRDefault="00CC665F" w:rsidP="00BF32FE">
      <w:pPr>
        <w:rPr>
          <w:rFonts w:ascii="Cambria" w:eastAsia="Calibri" w:hAnsi="Cambria"/>
          <w:color w:val="000000"/>
          <w:sz w:val="24"/>
          <w:szCs w:val="24"/>
        </w:rPr>
      </w:pPr>
    </w:p>
    <w:p w14:paraId="74033C88" w14:textId="3E2B2C19" w:rsidR="00BF32FE" w:rsidRPr="004A45CE" w:rsidRDefault="00FE6F03" w:rsidP="00BF32FE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eastAsia="Calibri" w:hAnsi="Cambria"/>
          <w:color w:val="000000"/>
          <w:sz w:val="24"/>
          <w:szCs w:val="24"/>
        </w:rPr>
        <w:t xml:space="preserve">Gracias </w:t>
      </w:r>
      <w:r w:rsidR="00AA20A8" w:rsidRPr="004A45CE">
        <w:rPr>
          <w:rFonts w:ascii="Cambria" w:eastAsia="Calibri" w:hAnsi="Cambria"/>
          <w:color w:val="000000"/>
          <w:sz w:val="24"/>
          <w:szCs w:val="24"/>
        </w:rPr>
        <w:t xml:space="preserve">por las bendiciones que he recibido </w:t>
      </w:r>
      <w:r w:rsidRPr="004A45CE">
        <w:rPr>
          <w:rFonts w:ascii="Cambria" w:eastAsia="Calibri" w:hAnsi="Cambria"/>
          <w:color w:val="000000"/>
          <w:sz w:val="24"/>
          <w:szCs w:val="24"/>
        </w:rPr>
        <w:t>por</w:t>
      </w:r>
      <w:r w:rsidR="00AA20A8" w:rsidRPr="004A45CE">
        <w:rPr>
          <w:rFonts w:ascii="Cambria" w:eastAsia="Calibri" w:hAnsi="Cambria"/>
          <w:color w:val="000000"/>
          <w:sz w:val="24"/>
          <w:szCs w:val="24"/>
        </w:rPr>
        <w:t xml:space="preserve"> parte de ustedes, aun en medio de este tiempo difícil. </w:t>
      </w:r>
      <w:r w:rsidR="0047420A" w:rsidRPr="004A45CE">
        <w:rPr>
          <w:rFonts w:ascii="Cambria" w:eastAsia="Calibri" w:hAnsi="Cambria"/>
          <w:color w:val="000000"/>
          <w:sz w:val="24"/>
          <w:szCs w:val="24"/>
        </w:rPr>
        <w:t>Por favor no duden en comunicarse conmigo si tienen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 preguntas.</w:t>
      </w:r>
    </w:p>
    <w:p w14:paraId="11F859C4" w14:textId="7F9869A0" w:rsidR="00D35790" w:rsidRPr="004A45CE" w:rsidRDefault="00D35790" w:rsidP="00BF32FE">
      <w:pPr>
        <w:rPr>
          <w:rFonts w:ascii="Cambria" w:eastAsia="Calibri" w:hAnsi="Cambria"/>
          <w:color w:val="000000"/>
          <w:sz w:val="24"/>
          <w:szCs w:val="24"/>
        </w:rPr>
      </w:pPr>
    </w:p>
    <w:p w14:paraId="7D022BA5" w14:textId="217C1F0D" w:rsidR="00D35790" w:rsidRPr="004A45CE" w:rsidRDefault="000D4258" w:rsidP="00D35790">
      <w:pPr>
        <w:rPr>
          <w:rFonts w:ascii="Cambria" w:eastAsia="Calibri" w:hAnsi="Cambria"/>
          <w:b/>
          <w:bCs/>
          <w:color w:val="000000"/>
          <w:sz w:val="24"/>
          <w:szCs w:val="24"/>
        </w:rPr>
      </w:pPr>
      <w:r w:rsidRPr="004A45CE">
        <w:rPr>
          <w:rFonts w:ascii="Cambria" w:eastAsia="Calibri" w:hAnsi="Cambria"/>
          <w:b/>
          <w:bCs/>
          <w:color w:val="000000"/>
          <w:sz w:val="24"/>
          <w:szCs w:val="24"/>
        </w:rPr>
        <w:t>COCLUSIÓN</w:t>
      </w:r>
    </w:p>
    <w:p w14:paraId="57515745" w14:textId="261A73D3" w:rsidR="00D35790" w:rsidRPr="004A45CE" w:rsidRDefault="00FE6F03" w:rsidP="00D35790">
      <w:pPr>
        <w:rPr>
          <w:rFonts w:ascii="Cambria" w:eastAsia="Calibri" w:hAnsi="Cambria"/>
          <w:color w:val="000000"/>
          <w:sz w:val="24"/>
          <w:szCs w:val="24"/>
        </w:rPr>
      </w:pPr>
      <w:r w:rsidRPr="004A45CE">
        <w:rPr>
          <w:rFonts w:ascii="Cambria" w:eastAsia="Calibri" w:hAnsi="Cambria"/>
          <w:color w:val="000000"/>
          <w:sz w:val="24"/>
          <w:szCs w:val="24"/>
        </w:rPr>
        <w:t xml:space="preserve">Concluir con una </w:t>
      </w:r>
      <w:r w:rsidR="005D6D57" w:rsidRPr="004A45CE">
        <w:rPr>
          <w:rFonts w:ascii="Cambria" w:eastAsia="Calibri" w:hAnsi="Cambria"/>
          <w:color w:val="000000"/>
          <w:sz w:val="24"/>
          <w:szCs w:val="24"/>
        </w:rPr>
        <w:t xml:space="preserve">gráfica </w:t>
      </w:r>
      <w:r w:rsidR="000D4258" w:rsidRPr="004A45CE">
        <w:rPr>
          <w:rFonts w:ascii="Cambria" w:eastAsia="Calibri" w:hAnsi="Cambria"/>
          <w:color w:val="000000"/>
          <w:sz w:val="24"/>
          <w:szCs w:val="24"/>
        </w:rPr>
        <w:t xml:space="preserve">que demuestre la </w:t>
      </w:r>
      <w:r w:rsidRPr="004A45CE">
        <w:rPr>
          <w:rFonts w:ascii="Cambria" w:eastAsia="Calibri" w:hAnsi="Cambria"/>
          <w:color w:val="000000"/>
          <w:sz w:val="24"/>
          <w:szCs w:val="24"/>
        </w:rPr>
        <w:t xml:space="preserve">participación </w:t>
      </w:r>
      <w:r w:rsidR="000D4258" w:rsidRPr="004A45CE">
        <w:rPr>
          <w:rFonts w:ascii="Cambria" w:eastAsia="Calibri" w:hAnsi="Cambria"/>
          <w:color w:val="000000"/>
          <w:sz w:val="24"/>
          <w:szCs w:val="24"/>
        </w:rPr>
        <w:t xml:space="preserve">en </w:t>
      </w:r>
      <w:r w:rsidR="00205B59" w:rsidRPr="004A45CE">
        <w:rPr>
          <w:rFonts w:ascii="Cambria" w:eastAsia="Calibri" w:hAnsi="Cambria"/>
          <w:color w:val="000000"/>
          <w:sz w:val="24"/>
          <w:szCs w:val="24"/>
        </w:rPr>
        <w:t>Fe, Esperanza y Valentía.</w:t>
      </w:r>
    </w:p>
    <w:p w14:paraId="15190C86" w14:textId="77777777" w:rsidR="00D35790" w:rsidRPr="00FE6F03" w:rsidRDefault="00D35790" w:rsidP="00BF32FE">
      <w:pPr>
        <w:rPr>
          <w:rFonts w:ascii="Cambria" w:eastAsia="Calibri" w:hAnsi="Cambria"/>
          <w:color w:val="000000"/>
          <w:sz w:val="28"/>
          <w:szCs w:val="28"/>
        </w:rPr>
      </w:pPr>
    </w:p>
    <w:p w14:paraId="5DAE9B5E" w14:textId="0E8B59F7" w:rsidR="00CC665F" w:rsidRPr="00FE6F03" w:rsidRDefault="00CC665F" w:rsidP="00BF32FE">
      <w:pPr>
        <w:rPr>
          <w:rFonts w:ascii="Cambria" w:eastAsia="Calibri" w:hAnsi="Cambria"/>
          <w:color w:val="000000"/>
          <w:sz w:val="28"/>
          <w:szCs w:val="28"/>
        </w:rPr>
      </w:pPr>
    </w:p>
    <w:p w14:paraId="13071307" w14:textId="77777777" w:rsidR="00CC665F" w:rsidRPr="00FE6F03" w:rsidRDefault="00CC665F" w:rsidP="00BF32FE">
      <w:pPr>
        <w:rPr>
          <w:rFonts w:ascii="Cambria" w:eastAsia="Calibri" w:hAnsi="Cambria"/>
          <w:color w:val="000000"/>
          <w:sz w:val="28"/>
          <w:szCs w:val="28"/>
        </w:rPr>
      </w:pPr>
    </w:p>
    <w:p w14:paraId="113FA38E" w14:textId="77777777" w:rsidR="005C62E3" w:rsidRPr="00FE6F03" w:rsidRDefault="005C62E3" w:rsidP="005C62E3">
      <w:pPr>
        <w:tabs>
          <w:tab w:val="left" w:pos="0"/>
        </w:tabs>
        <w:rPr>
          <w:rFonts w:ascii="Cambria" w:hAnsi="Cambria"/>
          <w:sz w:val="28"/>
          <w:szCs w:val="28"/>
        </w:rPr>
      </w:pPr>
    </w:p>
    <w:p w14:paraId="79B48C30" w14:textId="77777777" w:rsidR="00FA3733" w:rsidRPr="00FE6F03" w:rsidRDefault="00FA3733" w:rsidP="002270B7">
      <w:pPr>
        <w:rPr>
          <w:rFonts w:ascii="Cambria" w:hAnsi="Cambria"/>
          <w:sz w:val="24"/>
          <w:szCs w:val="24"/>
        </w:rPr>
      </w:pPr>
    </w:p>
    <w:sectPr w:rsidR="00FA3733" w:rsidRPr="00FE6F03" w:rsidSect="00582EB7">
      <w:footerReference w:type="default" r:id="rId11"/>
      <w:pgSz w:w="12240" w:h="15840"/>
      <w:pgMar w:top="108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76C8" w14:textId="77777777" w:rsidR="001D5C1D" w:rsidRDefault="001D5C1D" w:rsidP="005952C4">
      <w:r>
        <w:separator/>
      </w:r>
    </w:p>
  </w:endnote>
  <w:endnote w:type="continuationSeparator" w:id="0">
    <w:p w14:paraId="3A4473B6" w14:textId="77777777" w:rsidR="001D5C1D" w:rsidRDefault="001D5C1D" w:rsidP="005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F4F6" w14:textId="638966D5" w:rsidR="00D1541E" w:rsidRPr="00E64D2B" w:rsidRDefault="00E64D2B" w:rsidP="00582EB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8"/>
        <w:szCs w:val="18"/>
        <w:lang w:val="es-ES"/>
      </w:rPr>
    </w:pPr>
    <w:r w:rsidRPr="00E64D2B">
      <w:rPr>
        <w:rFonts w:cs="Calibri"/>
        <w:sz w:val="18"/>
        <w:szCs w:val="18"/>
        <w:lang w:val="es-ES"/>
      </w:rPr>
      <w:t>Fin de Semana de Anun</w:t>
    </w:r>
    <w:r>
      <w:rPr>
        <w:rFonts w:cs="Calibri"/>
        <w:sz w:val="18"/>
        <w:szCs w:val="18"/>
        <w:lang w:val="es-ES"/>
      </w:rPr>
      <w:t>cio</w:t>
    </w:r>
    <w:r w:rsidR="00582EB7" w:rsidRPr="00E64D2B">
      <w:rPr>
        <w:rFonts w:cs="Calibri"/>
        <w:sz w:val="18"/>
        <w:szCs w:val="18"/>
        <w:lang w:val="es-ES"/>
      </w:rPr>
      <w:t xml:space="preserve"> </w:t>
    </w:r>
    <w:r w:rsidR="00CC665F" w:rsidRPr="00E64D2B">
      <w:rPr>
        <w:rFonts w:cs="Calibri"/>
        <w:sz w:val="18"/>
        <w:szCs w:val="18"/>
        <w:lang w:val="es-ES"/>
      </w:rPr>
      <w:t xml:space="preserve">– </w:t>
    </w:r>
    <w:r w:rsidR="00033282">
      <w:rPr>
        <w:rFonts w:cs="Calibri"/>
        <w:sz w:val="18"/>
        <w:szCs w:val="18"/>
        <w:lang w:val="es-ES"/>
      </w:rPr>
      <w:t>Ejemplo de guion para dar seguimiento</w:t>
    </w:r>
    <w:r w:rsidR="00582EB7" w:rsidRPr="00E64D2B">
      <w:rPr>
        <w:rFonts w:cs="Calibri"/>
        <w:sz w:val="18"/>
        <w:szCs w:val="18"/>
        <w:lang w:val="es-ES"/>
      </w:rPr>
      <w:t xml:space="preserve"> – </w:t>
    </w:r>
    <w:r w:rsidRPr="00E64D2B">
      <w:rPr>
        <w:rFonts w:cs="Calibri"/>
        <w:sz w:val="18"/>
        <w:szCs w:val="18"/>
        <w:lang w:val="es-ES"/>
      </w:rPr>
      <w:t>página 2</w:t>
    </w:r>
    <w:r w:rsidR="00582EB7" w:rsidRPr="00E64D2B">
      <w:rPr>
        <w:rStyle w:val="PageNumber"/>
        <w:rFonts w:cs="Calibri"/>
        <w:sz w:val="18"/>
        <w:szCs w:val="18"/>
        <w:lang w:val="es-ES"/>
      </w:rPr>
      <w:tab/>
    </w:r>
    <w:r w:rsidR="00D1541E" w:rsidRPr="00E64D2B">
      <w:rPr>
        <w:rStyle w:val="PageNumber"/>
        <w:rFonts w:cs="Calibri"/>
        <w:i/>
        <w:iCs/>
        <w:sz w:val="18"/>
        <w:szCs w:val="18"/>
        <w:lang w:val="es-ES"/>
      </w:rPr>
      <w:t xml:space="preserve"> </w:t>
    </w:r>
    <w:r w:rsidR="00817A5B" w:rsidRPr="00E64D2B">
      <w:rPr>
        <w:rStyle w:val="PageNumber"/>
        <w:rFonts w:cs="Calibri"/>
        <w:sz w:val="18"/>
        <w:szCs w:val="18"/>
        <w:lang w:val="es-ES"/>
      </w:rPr>
      <w:t>Programa de</w:t>
    </w:r>
    <w:r w:rsidR="00817A5B" w:rsidRPr="00E64D2B">
      <w:rPr>
        <w:rStyle w:val="PageNumber"/>
        <w:rFonts w:cs="Calibri"/>
        <w:i/>
        <w:iCs/>
        <w:sz w:val="18"/>
        <w:szCs w:val="18"/>
        <w:lang w:val="es-ES"/>
      </w:rPr>
      <w:t xml:space="preserve"> </w:t>
    </w:r>
    <w:r w:rsidR="00422B93" w:rsidRPr="00E64D2B">
      <w:rPr>
        <w:rStyle w:val="PageNumber"/>
        <w:rFonts w:cs="Calibri"/>
        <w:i/>
        <w:iCs/>
        <w:sz w:val="18"/>
        <w:szCs w:val="18"/>
        <w:lang w:val="es-ES"/>
      </w:rPr>
      <w:t>Fe, Esperanza y Valentía</w:t>
    </w:r>
  </w:p>
  <w:p w14:paraId="27A04511" w14:textId="45C77697" w:rsidR="00582EB7" w:rsidRPr="00B02472" w:rsidRDefault="00D1541E" w:rsidP="00582EB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4"/>
        <w:szCs w:val="14"/>
        <w:lang w:val="es-ES"/>
      </w:rPr>
    </w:pPr>
    <w:r w:rsidRPr="00E64D2B">
      <w:rPr>
        <w:rStyle w:val="PageNumber"/>
        <w:rFonts w:cs="Calibri"/>
        <w:sz w:val="18"/>
        <w:szCs w:val="18"/>
        <w:lang w:val="es-ES"/>
      </w:rPr>
      <w:tab/>
    </w:r>
    <w:r w:rsidR="00582EB7" w:rsidRPr="00B02472">
      <w:rPr>
        <w:rStyle w:val="PageNumber"/>
        <w:rFonts w:cs="Calibri"/>
        <w:sz w:val="14"/>
        <w:szCs w:val="14"/>
        <w:lang w:val="es-ES"/>
      </w:rPr>
      <w:t>Of</w:t>
    </w:r>
    <w:r w:rsidR="00B02472" w:rsidRPr="00B02472">
      <w:rPr>
        <w:rStyle w:val="PageNumber"/>
        <w:rFonts w:cs="Calibri"/>
        <w:sz w:val="14"/>
        <w:szCs w:val="14"/>
        <w:lang w:val="es-ES"/>
      </w:rPr>
      <w:t>icina de Corresponsabilidad y D</w:t>
    </w:r>
    <w:r w:rsidR="00B02472">
      <w:rPr>
        <w:rStyle w:val="PageNumber"/>
        <w:rFonts w:cs="Calibri"/>
        <w:sz w:val="14"/>
        <w:szCs w:val="14"/>
        <w:lang w:val="es-ES"/>
      </w:rPr>
      <w:t>esarrollo</w:t>
    </w:r>
  </w:p>
  <w:p w14:paraId="4A86664E" w14:textId="11404BDE" w:rsidR="00582EB7" w:rsidRPr="00B02472" w:rsidRDefault="00582EB7" w:rsidP="00582EB7">
    <w:pPr>
      <w:pStyle w:val="Footer"/>
      <w:tabs>
        <w:tab w:val="clear" w:pos="4680"/>
        <w:tab w:val="clear" w:pos="9360"/>
        <w:tab w:val="right" w:pos="10080"/>
      </w:tabs>
      <w:rPr>
        <w:rStyle w:val="PageNumber"/>
        <w:rFonts w:cs="Calibri"/>
        <w:sz w:val="14"/>
        <w:szCs w:val="14"/>
        <w:lang w:val="es-ES"/>
      </w:rPr>
    </w:pPr>
    <w:r w:rsidRPr="00B02472">
      <w:rPr>
        <w:rStyle w:val="PageNumber"/>
        <w:rFonts w:cs="Calibri"/>
        <w:sz w:val="14"/>
        <w:szCs w:val="14"/>
        <w:lang w:val="es-ES"/>
      </w:rPr>
      <w:tab/>
      <w:t>Di</w:t>
    </w:r>
    <w:r w:rsidR="00B02472" w:rsidRPr="00B02472">
      <w:rPr>
        <w:rStyle w:val="PageNumber"/>
        <w:rFonts w:cs="Calibri"/>
        <w:sz w:val="14"/>
        <w:szCs w:val="14"/>
        <w:lang w:val="es-ES"/>
      </w:rPr>
      <w:t xml:space="preserve">ócesis de </w:t>
    </w:r>
    <w:r w:rsidRPr="00B02472">
      <w:rPr>
        <w:rStyle w:val="PageNumber"/>
        <w:rFonts w:cs="Calibri"/>
        <w:sz w:val="14"/>
        <w:szCs w:val="14"/>
        <w:lang w:val="es-ES"/>
      </w:rPr>
      <w:t>St. Petersburg</w:t>
    </w:r>
  </w:p>
  <w:p w14:paraId="26E551B4" w14:textId="77777777" w:rsidR="00551CF0" w:rsidRPr="00B02472" w:rsidRDefault="00551CF0" w:rsidP="00582EB7">
    <w:pPr>
      <w:pStyle w:val="Footer"/>
      <w:tabs>
        <w:tab w:val="clear" w:pos="4680"/>
        <w:tab w:val="clear" w:pos="9360"/>
        <w:tab w:val="right" w:pos="10080"/>
      </w:tabs>
      <w:rPr>
        <w:lang w:val="es-ES"/>
      </w:rPr>
    </w:pPr>
  </w:p>
  <w:p w14:paraId="36BEDB81" w14:textId="77777777" w:rsidR="005952C4" w:rsidRPr="00B02472" w:rsidRDefault="005952C4" w:rsidP="005952C4">
    <w:pPr>
      <w:pStyle w:val="Footer"/>
      <w:tabs>
        <w:tab w:val="clear" w:pos="9360"/>
        <w:tab w:val="right" w:pos="11250"/>
      </w:tabs>
      <w:ind w:left="-1440" w:right="-1440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68D2" w14:textId="77777777" w:rsidR="001D5C1D" w:rsidRDefault="001D5C1D" w:rsidP="005952C4">
      <w:r>
        <w:separator/>
      </w:r>
    </w:p>
  </w:footnote>
  <w:footnote w:type="continuationSeparator" w:id="0">
    <w:p w14:paraId="47FA7E24" w14:textId="77777777" w:rsidR="001D5C1D" w:rsidRDefault="001D5C1D" w:rsidP="005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1F48"/>
    <w:multiLevelType w:val="hybridMultilevel"/>
    <w:tmpl w:val="7A58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675"/>
    <w:multiLevelType w:val="hybridMultilevel"/>
    <w:tmpl w:val="BCE4FFA4"/>
    <w:lvl w:ilvl="0" w:tplc="2DB25E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C20"/>
    <w:multiLevelType w:val="hybridMultilevel"/>
    <w:tmpl w:val="4E0441B4"/>
    <w:lvl w:ilvl="0" w:tplc="A906ED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C2573"/>
    <w:multiLevelType w:val="hybridMultilevel"/>
    <w:tmpl w:val="B3DC8CCA"/>
    <w:lvl w:ilvl="0" w:tplc="2DB25EC2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97B36"/>
    <w:multiLevelType w:val="hybridMultilevel"/>
    <w:tmpl w:val="96E6631A"/>
    <w:lvl w:ilvl="0" w:tplc="2DB25E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E6A9F"/>
    <w:multiLevelType w:val="hybridMultilevel"/>
    <w:tmpl w:val="23665ED4"/>
    <w:lvl w:ilvl="0" w:tplc="A906ED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280"/>
    <w:rsid w:val="00030EA2"/>
    <w:rsid w:val="00033282"/>
    <w:rsid w:val="000339F4"/>
    <w:rsid w:val="0004296A"/>
    <w:rsid w:val="000457AB"/>
    <w:rsid w:val="00055F9D"/>
    <w:rsid w:val="00056302"/>
    <w:rsid w:val="00061E16"/>
    <w:rsid w:val="0007088E"/>
    <w:rsid w:val="00070D35"/>
    <w:rsid w:val="0008013E"/>
    <w:rsid w:val="000932B4"/>
    <w:rsid w:val="00093FB0"/>
    <w:rsid w:val="00097D7D"/>
    <w:rsid w:val="000A6DC1"/>
    <w:rsid w:val="000D4258"/>
    <w:rsid w:val="000F4B07"/>
    <w:rsid w:val="00124950"/>
    <w:rsid w:val="00154607"/>
    <w:rsid w:val="00156422"/>
    <w:rsid w:val="001833C4"/>
    <w:rsid w:val="00194FF1"/>
    <w:rsid w:val="001A6840"/>
    <w:rsid w:val="001D5C1D"/>
    <w:rsid w:val="001D5D61"/>
    <w:rsid w:val="001F42E3"/>
    <w:rsid w:val="00205B59"/>
    <w:rsid w:val="00215D50"/>
    <w:rsid w:val="00216F3C"/>
    <w:rsid w:val="002270B7"/>
    <w:rsid w:val="002467A9"/>
    <w:rsid w:val="00264994"/>
    <w:rsid w:val="0028421A"/>
    <w:rsid w:val="0029728B"/>
    <w:rsid w:val="002B6D40"/>
    <w:rsid w:val="002C2193"/>
    <w:rsid w:val="002D3789"/>
    <w:rsid w:val="002D6BF8"/>
    <w:rsid w:val="002D78C5"/>
    <w:rsid w:val="002E5D3A"/>
    <w:rsid w:val="002F0F1F"/>
    <w:rsid w:val="002F6B81"/>
    <w:rsid w:val="00303AA3"/>
    <w:rsid w:val="00326A8A"/>
    <w:rsid w:val="003304ED"/>
    <w:rsid w:val="003649A1"/>
    <w:rsid w:val="0036736E"/>
    <w:rsid w:val="003B025E"/>
    <w:rsid w:val="003F1B49"/>
    <w:rsid w:val="0041595D"/>
    <w:rsid w:val="00422B93"/>
    <w:rsid w:val="004336EB"/>
    <w:rsid w:val="00441829"/>
    <w:rsid w:val="00453B85"/>
    <w:rsid w:val="0047420A"/>
    <w:rsid w:val="004A45CE"/>
    <w:rsid w:val="004C5519"/>
    <w:rsid w:val="004E238C"/>
    <w:rsid w:val="004F3206"/>
    <w:rsid w:val="0052162E"/>
    <w:rsid w:val="00541E21"/>
    <w:rsid w:val="005463A9"/>
    <w:rsid w:val="00551CF0"/>
    <w:rsid w:val="00582EB7"/>
    <w:rsid w:val="005952C4"/>
    <w:rsid w:val="005A4884"/>
    <w:rsid w:val="005A5C9F"/>
    <w:rsid w:val="005A752A"/>
    <w:rsid w:val="005C1143"/>
    <w:rsid w:val="005C17CB"/>
    <w:rsid w:val="005C307A"/>
    <w:rsid w:val="005C62E3"/>
    <w:rsid w:val="005D6D57"/>
    <w:rsid w:val="006160C4"/>
    <w:rsid w:val="006947A9"/>
    <w:rsid w:val="00694C3D"/>
    <w:rsid w:val="006B0634"/>
    <w:rsid w:val="006C3FC9"/>
    <w:rsid w:val="006D1009"/>
    <w:rsid w:val="006D1AB5"/>
    <w:rsid w:val="006F5B4B"/>
    <w:rsid w:val="00746BCE"/>
    <w:rsid w:val="007478C6"/>
    <w:rsid w:val="0075468F"/>
    <w:rsid w:val="00777392"/>
    <w:rsid w:val="00780664"/>
    <w:rsid w:val="00781B04"/>
    <w:rsid w:val="007B1FC5"/>
    <w:rsid w:val="007D45C8"/>
    <w:rsid w:val="007F29B1"/>
    <w:rsid w:val="007F47A3"/>
    <w:rsid w:val="007F63A9"/>
    <w:rsid w:val="00813F2B"/>
    <w:rsid w:val="00817A5B"/>
    <w:rsid w:val="0082437F"/>
    <w:rsid w:val="008453AD"/>
    <w:rsid w:val="00855E0A"/>
    <w:rsid w:val="00881767"/>
    <w:rsid w:val="00882123"/>
    <w:rsid w:val="008A13C2"/>
    <w:rsid w:val="008B6E49"/>
    <w:rsid w:val="008C7127"/>
    <w:rsid w:val="008D75F4"/>
    <w:rsid w:val="008E46D1"/>
    <w:rsid w:val="00902E75"/>
    <w:rsid w:val="0094664C"/>
    <w:rsid w:val="009547DE"/>
    <w:rsid w:val="00954960"/>
    <w:rsid w:val="009558C0"/>
    <w:rsid w:val="00991C2B"/>
    <w:rsid w:val="009A0E62"/>
    <w:rsid w:val="009D2B47"/>
    <w:rsid w:val="009D3318"/>
    <w:rsid w:val="009E6ADF"/>
    <w:rsid w:val="00A14CC7"/>
    <w:rsid w:val="00A201B0"/>
    <w:rsid w:val="00A22B7C"/>
    <w:rsid w:val="00A25E35"/>
    <w:rsid w:val="00A6155E"/>
    <w:rsid w:val="00A852DB"/>
    <w:rsid w:val="00AA20A8"/>
    <w:rsid w:val="00AD2108"/>
    <w:rsid w:val="00B02472"/>
    <w:rsid w:val="00B30B25"/>
    <w:rsid w:val="00B327FC"/>
    <w:rsid w:val="00B37476"/>
    <w:rsid w:val="00B37CA1"/>
    <w:rsid w:val="00B75F5D"/>
    <w:rsid w:val="00BA5B96"/>
    <w:rsid w:val="00BB00D1"/>
    <w:rsid w:val="00BB3F86"/>
    <w:rsid w:val="00BB6D7F"/>
    <w:rsid w:val="00BC4632"/>
    <w:rsid w:val="00BC5A41"/>
    <w:rsid w:val="00BF2923"/>
    <w:rsid w:val="00BF32FE"/>
    <w:rsid w:val="00C13225"/>
    <w:rsid w:val="00C200AA"/>
    <w:rsid w:val="00C34F9F"/>
    <w:rsid w:val="00C45F84"/>
    <w:rsid w:val="00C603D5"/>
    <w:rsid w:val="00C66D1F"/>
    <w:rsid w:val="00C8462C"/>
    <w:rsid w:val="00CC665F"/>
    <w:rsid w:val="00CD74AC"/>
    <w:rsid w:val="00CE0C67"/>
    <w:rsid w:val="00CE62ED"/>
    <w:rsid w:val="00D13634"/>
    <w:rsid w:val="00D1541E"/>
    <w:rsid w:val="00D35790"/>
    <w:rsid w:val="00D3690D"/>
    <w:rsid w:val="00D401D6"/>
    <w:rsid w:val="00D57474"/>
    <w:rsid w:val="00D916B3"/>
    <w:rsid w:val="00D96D86"/>
    <w:rsid w:val="00DA12FD"/>
    <w:rsid w:val="00DA413B"/>
    <w:rsid w:val="00DB605F"/>
    <w:rsid w:val="00DD495D"/>
    <w:rsid w:val="00E427E8"/>
    <w:rsid w:val="00E514DF"/>
    <w:rsid w:val="00E64D2B"/>
    <w:rsid w:val="00E742FB"/>
    <w:rsid w:val="00E75FE9"/>
    <w:rsid w:val="00EB0168"/>
    <w:rsid w:val="00EB4CE8"/>
    <w:rsid w:val="00ED26BD"/>
    <w:rsid w:val="00ED70B0"/>
    <w:rsid w:val="00EF593D"/>
    <w:rsid w:val="00F06A01"/>
    <w:rsid w:val="00F11C48"/>
    <w:rsid w:val="00F15453"/>
    <w:rsid w:val="00F17CC0"/>
    <w:rsid w:val="00F319E4"/>
    <w:rsid w:val="00F54602"/>
    <w:rsid w:val="00F60CC5"/>
    <w:rsid w:val="00F62E39"/>
    <w:rsid w:val="00F660B2"/>
    <w:rsid w:val="00F677AB"/>
    <w:rsid w:val="00F878EE"/>
    <w:rsid w:val="00FA3733"/>
    <w:rsid w:val="00FB4F6C"/>
    <w:rsid w:val="00FC0280"/>
    <w:rsid w:val="00FC4A90"/>
    <w:rsid w:val="00FC798D"/>
    <w:rsid w:val="00FD3E8C"/>
    <w:rsid w:val="00FD3FF0"/>
    <w:rsid w:val="00FD525A"/>
    <w:rsid w:val="00FE1D0F"/>
    <w:rsid w:val="00FE6F03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0987C"/>
  <w15:docId w15:val="{B924487A-ECAD-4F5C-95B5-34707BA5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2A"/>
    <w:rPr>
      <w:rFonts w:eastAsia="Times New Roman"/>
      <w:sz w:val="22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740"/>
    <w:pPr>
      <w:framePr w:w="7920" w:h="1980" w:hRule="exact" w:hSpace="180" w:wrap="auto" w:hAnchor="page" w:xAlign="center" w:yAlign="bottom"/>
      <w:ind w:left="2880"/>
    </w:pPr>
    <w:rPr>
      <w:sz w:val="20"/>
      <w:szCs w:val="24"/>
      <w:lang w:val="en-US"/>
    </w:rPr>
  </w:style>
  <w:style w:type="character" w:styleId="Hyperlink">
    <w:name w:val="Hyperlink"/>
    <w:uiPriority w:val="99"/>
    <w:unhideWhenUsed/>
    <w:rsid w:val="008868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44E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link w:val="Header"/>
    <w:uiPriority w:val="99"/>
    <w:rsid w:val="0039344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39344E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39344E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4E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3934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0B7"/>
    <w:pPr>
      <w:ind w:left="720"/>
      <w:contextualSpacing/>
    </w:pPr>
    <w:rPr>
      <w:lang w:val="en-US"/>
    </w:rPr>
  </w:style>
  <w:style w:type="character" w:styleId="PageNumber">
    <w:name w:val="page number"/>
    <w:uiPriority w:val="99"/>
    <w:semiHidden/>
    <w:unhideWhenUsed/>
    <w:rsid w:val="0058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034FD-E06C-4852-B4C8-2011FD50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A79E1-39FF-48C2-A0C9-15F1C9401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4B9BE-D4E9-45D2-86E6-E934DBB44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Sunday Visitor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Hartley</dc:creator>
  <cp:lastModifiedBy>Michelle N. Mesiano</cp:lastModifiedBy>
  <cp:revision>2</cp:revision>
  <cp:lastPrinted>2020-06-23T19:31:00Z</cp:lastPrinted>
  <dcterms:created xsi:type="dcterms:W3CDTF">2020-08-05T20:22:00Z</dcterms:created>
  <dcterms:modified xsi:type="dcterms:W3CDTF">2020-08-05T20:22:00Z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