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92B6" w14:textId="1BAF146C" w:rsidR="00E25CC6" w:rsidRDefault="00E25CC6" w:rsidP="00E25CC6">
      <w:pPr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FOR THE WEEKEND OF JAN 15-16, 2022</w:t>
      </w:r>
    </w:p>
    <w:p w14:paraId="22392BC2" w14:textId="424575C4" w:rsidR="00E25CC6" w:rsidRDefault="00E25CC6" w:rsidP="00E25CC6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Second Sunday in Ordinary Time</w:t>
      </w:r>
    </w:p>
    <w:p w14:paraId="06506A93" w14:textId="77777777" w:rsidR="00E25CC6" w:rsidRDefault="00E25CC6" w:rsidP="00E25CC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6154C9D" w14:textId="0778CFFB" w:rsidR="00E25CC6" w:rsidRDefault="00E25CC6" w:rsidP="00E25CC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Gospel reading (Lectionary 66)</w:t>
      </w:r>
    </w:p>
    <w:p w14:paraId="0A28FA41" w14:textId="46826992" w:rsidR="00E25CC6" w:rsidRDefault="00E25CC6" w:rsidP="00E25CC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Jn 2:1-11</w:t>
      </w:r>
    </w:p>
    <w:p w14:paraId="61155392" w14:textId="77777777" w:rsidR="00E25CC6" w:rsidRDefault="00E25CC6" w:rsidP="00E25CC6">
      <w:pPr>
        <w:spacing w:line="240" w:lineRule="auto"/>
        <w:rPr>
          <w:rFonts w:ascii="Calibri" w:eastAsia="Calibri" w:hAnsi="Calibri" w:cs="Calibri"/>
        </w:rPr>
      </w:pPr>
    </w:p>
    <w:p w14:paraId="0D8B6FA9" w14:textId="113A768D" w:rsidR="00E25CC6" w:rsidRDefault="00E25CC6" w:rsidP="00E25CC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was a wedding at Cana in Galilee,</w:t>
      </w:r>
      <w:r>
        <w:rPr>
          <w:rFonts w:ascii="Calibri" w:eastAsia="Calibri" w:hAnsi="Calibri" w:cs="Calibri"/>
        </w:rPr>
        <w:br/>
        <w:t>and the mother of Jesus was there.</w:t>
      </w:r>
      <w:r>
        <w:rPr>
          <w:rFonts w:ascii="Calibri" w:eastAsia="Calibri" w:hAnsi="Calibri" w:cs="Calibri"/>
        </w:rPr>
        <w:br/>
        <w:t>Jesus and his disciples were also invited to the wedding.</w:t>
      </w:r>
      <w:r>
        <w:rPr>
          <w:rFonts w:ascii="Calibri" w:eastAsia="Calibri" w:hAnsi="Calibri" w:cs="Calibri"/>
        </w:rPr>
        <w:br/>
        <w:t>When the wine ran short,</w:t>
      </w:r>
      <w:r>
        <w:rPr>
          <w:rFonts w:ascii="Calibri" w:eastAsia="Calibri" w:hAnsi="Calibri" w:cs="Calibri"/>
        </w:rPr>
        <w:br/>
        <w:t>the mother of Jesus said to him,</w:t>
      </w:r>
    </w:p>
    <w:p w14:paraId="6B43C4C2" w14:textId="23100D48" w:rsidR="00622C80" w:rsidRDefault="00E25CC6" w:rsidP="00622C80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“They have no wine.”</w:t>
      </w:r>
      <w:r>
        <w:rPr>
          <w:rFonts w:ascii="Calibri" w:eastAsia="Calibri" w:hAnsi="Calibri" w:cs="Calibri"/>
        </w:rPr>
        <w:br/>
        <w:t>And Jesus said to her,</w:t>
      </w:r>
      <w:r>
        <w:rPr>
          <w:rFonts w:ascii="Calibri" w:eastAsia="Calibri" w:hAnsi="Calibri" w:cs="Calibri"/>
        </w:rPr>
        <w:br/>
        <w:t>“Woman, how does your concern affect me?</w:t>
      </w:r>
      <w:r>
        <w:rPr>
          <w:rFonts w:ascii="Calibri" w:eastAsia="Calibri" w:hAnsi="Calibri" w:cs="Calibri"/>
        </w:rPr>
        <w:br/>
        <w:t>My hour has not yet come.”</w:t>
      </w:r>
      <w:r>
        <w:rPr>
          <w:rFonts w:ascii="Calibri" w:eastAsia="Calibri" w:hAnsi="Calibri" w:cs="Calibri"/>
        </w:rPr>
        <w:br/>
        <w:t>His mother said to the servers,</w:t>
      </w:r>
      <w:r>
        <w:rPr>
          <w:rFonts w:ascii="Calibri" w:eastAsia="Calibri" w:hAnsi="Calibri" w:cs="Calibri"/>
        </w:rPr>
        <w:br/>
        <w:t>“Do whatever he tells you.”</w:t>
      </w:r>
      <w:r>
        <w:rPr>
          <w:rFonts w:ascii="Calibri" w:eastAsia="Calibri" w:hAnsi="Calibri" w:cs="Calibri"/>
        </w:rPr>
        <w:br/>
        <w:t>Now there were six stone water jars there for Jewish ceremonial</w:t>
      </w:r>
      <w:r>
        <w:rPr>
          <w:rFonts w:ascii="Calibri" w:eastAsia="Calibri" w:hAnsi="Calibri" w:cs="Calibri"/>
        </w:rPr>
        <w:br/>
        <w:t>washings</w:t>
      </w:r>
      <w:r w:rsidR="00622C80">
        <w:rPr>
          <w:rFonts w:ascii="Calibri" w:eastAsia="Calibri" w:hAnsi="Calibri" w:cs="Calibri"/>
        </w:rPr>
        <w:t>,</w:t>
      </w:r>
      <w:r w:rsidR="00622C80">
        <w:rPr>
          <w:rFonts w:ascii="Calibri" w:eastAsia="Calibri" w:hAnsi="Calibri" w:cs="Calibri"/>
        </w:rPr>
        <w:br/>
        <w:t>each holding twenty to thirty gallons.</w:t>
      </w:r>
      <w:r w:rsidR="00622C80">
        <w:rPr>
          <w:rFonts w:ascii="Calibri" w:eastAsia="Calibri" w:hAnsi="Calibri" w:cs="Calibri"/>
        </w:rPr>
        <w:br/>
        <w:t>Jesus told them,</w:t>
      </w:r>
      <w:r w:rsidR="00622C80">
        <w:rPr>
          <w:rFonts w:ascii="Calibri" w:eastAsia="Calibri" w:hAnsi="Calibri" w:cs="Calibri"/>
        </w:rPr>
        <w:br/>
        <w:t>“Fill the jars with water.”</w:t>
      </w:r>
      <w:r w:rsidR="00622C80">
        <w:rPr>
          <w:rFonts w:ascii="Calibri" w:eastAsia="Calibri" w:hAnsi="Calibri" w:cs="Calibri"/>
        </w:rPr>
        <w:br/>
        <w:t>So they filled them to the brim.</w:t>
      </w:r>
      <w:r w:rsidR="00622C80">
        <w:rPr>
          <w:rFonts w:ascii="Calibri" w:eastAsia="Calibri" w:hAnsi="Calibri" w:cs="Calibri"/>
        </w:rPr>
        <w:br/>
        <w:t>Then he told them,</w:t>
      </w:r>
      <w:r w:rsidR="00622C80">
        <w:rPr>
          <w:rFonts w:ascii="Calibri" w:eastAsia="Calibri" w:hAnsi="Calibri" w:cs="Calibri"/>
        </w:rPr>
        <w:br/>
        <w:t>“Draw some out now and take it to the headwaiter.”</w:t>
      </w:r>
      <w:r w:rsidR="00622C80">
        <w:rPr>
          <w:rFonts w:ascii="Calibri" w:eastAsia="Calibri" w:hAnsi="Calibri" w:cs="Calibri"/>
        </w:rPr>
        <w:br/>
        <w:t>So they took it.</w:t>
      </w:r>
      <w:r w:rsidR="00622C80">
        <w:rPr>
          <w:rFonts w:ascii="Calibri" w:eastAsia="Calibri" w:hAnsi="Calibri" w:cs="Calibri"/>
        </w:rPr>
        <w:br/>
        <w:t>And when the headwaiter tasted the water that had become wine,</w:t>
      </w:r>
      <w:r w:rsidR="00622C80">
        <w:rPr>
          <w:rFonts w:ascii="Calibri" w:eastAsia="Calibri" w:hAnsi="Calibri" w:cs="Calibri"/>
        </w:rPr>
        <w:br/>
        <w:t>without knowing where it came from</w:t>
      </w:r>
      <w:r w:rsidR="00622C80">
        <w:rPr>
          <w:rFonts w:ascii="Calibri" w:eastAsia="Calibri" w:hAnsi="Calibri" w:cs="Calibri"/>
        </w:rPr>
        <w:br/>
        <w:t>--although the severs who had drawn the water knew--,</w:t>
      </w:r>
      <w:r w:rsidR="00622C80">
        <w:rPr>
          <w:rFonts w:ascii="Calibri" w:eastAsia="Calibri" w:hAnsi="Calibri" w:cs="Calibri"/>
        </w:rPr>
        <w:br/>
        <w:t>the headwaiter called the bridegroom and said to him,</w:t>
      </w:r>
      <w:r w:rsidR="00622C80">
        <w:rPr>
          <w:rFonts w:ascii="Calibri" w:eastAsia="Calibri" w:hAnsi="Calibri" w:cs="Calibri"/>
        </w:rPr>
        <w:br/>
        <w:t>“Everyone serves good wine first,</w:t>
      </w:r>
      <w:r w:rsidR="00622C80">
        <w:rPr>
          <w:rFonts w:ascii="Calibri" w:eastAsia="Calibri" w:hAnsi="Calibri" w:cs="Calibri"/>
        </w:rPr>
        <w:br/>
        <w:t>and then when people have drunk freely, an inferior one;</w:t>
      </w:r>
      <w:r w:rsidR="00622C80">
        <w:rPr>
          <w:rFonts w:ascii="Calibri" w:eastAsia="Calibri" w:hAnsi="Calibri" w:cs="Calibri"/>
        </w:rPr>
        <w:br/>
        <w:t>but you have kept the good wine until now.”</w:t>
      </w:r>
      <w:r w:rsidR="00622C80">
        <w:rPr>
          <w:rFonts w:ascii="Calibri" w:eastAsia="Calibri" w:hAnsi="Calibri" w:cs="Calibri"/>
        </w:rPr>
        <w:br/>
        <w:t>Jesus did this as the beginning of his signs at Cana in Galilee</w:t>
      </w:r>
      <w:r w:rsidR="00622C80">
        <w:rPr>
          <w:rFonts w:ascii="Calibri" w:eastAsia="Calibri" w:hAnsi="Calibri" w:cs="Calibri"/>
        </w:rPr>
        <w:br/>
        <w:t>and so revealed his glory,</w:t>
      </w:r>
      <w:r w:rsidR="00622C80">
        <w:rPr>
          <w:rFonts w:ascii="Calibri" w:eastAsia="Calibri" w:hAnsi="Calibri" w:cs="Calibri"/>
        </w:rPr>
        <w:br/>
        <w:t>and his disciples began to believe in him.</w:t>
      </w:r>
      <w:r w:rsidR="00622C80">
        <w:rPr>
          <w:rFonts w:ascii="Calibri" w:eastAsia="Calibri" w:hAnsi="Calibri" w:cs="Calibri"/>
        </w:rPr>
        <w:br/>
      </w:r>
    </w:p>
    <w:p w14:paraId="39476AA8" w14:textId="77777777" w:rsidR="00E25CC6" w:rsidRDefault="00E25CC6" w:rsidP="00E25CC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03D374B8" w14:textId="77777777" w:rsidR="00E25CC6" w:rsidRDefault="00E25CC6" w:rsidP="00E25CC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Intercession </w:t>
      </w:r>
    </w:p>
    <w:p w14:paraId="1C5B6261" w14:textId="207C4CDB" w:rsidR="00E25CC6" w:rsidRDefault="00225185" w:rsidP="00E25CC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our </w:t>
      </w:r>
      <w:r w:rsidR="00A72C02" w:rsidRPr="001B211C">
        <w:rPr>
          <w:rFonts w:ascii="Calibri" w:eastAsia="Calibri" w:hAnsi="Calibri" w:cs="Calibri"/>
          <w:i/>
          <w:iCs/>
        </w:rPr>
        <w:t>Catholic Ministry Appeal</w:t>
      </w:r>
      <w:r>
        <w:rPr>
          <w:rFonts w:ascii="Calibri" w:eastAsia="Calibri" w:hAnsi="Calibri" w:cs="Calibri"/>
        </w:rPr>
        <w:t>, that inspired by Christ’s witness of meeting the concrete needs of others, we might be inspired to meet the needs of our parish community.</w:t>
      </w:r>
    </w:p>
    <w:p w14:paraId="367371FE" w14:textId="77777777" w:rsidR="00225185" w:rsidRDefault="00225185" w:rsidP="00E25CC6">
      <w:pPr>
        <w:spacing w:line="240" w:lineRule="auto"/>
        <w:rPr>
          <w:rFonts w:ascii="Calibri" w:eastAsia="Calibri" w:hAnsi="Calibri" w:cs="Calibri"/>
        </w:rPr>
      </w:pPr>
    </w:p>
    <w:p w14:paraId="158225E0" w14:textId="77777777" w:rsidR="00B64CEF" w:rsidRDefault="00B64CEF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br w:type="page"/>
      </w:r>
    </w:p>
    <w:p w14:paraId="78D9D969" w14:textId="301AF6FD" w:rsidR="00E25CC6" w:rsidRDefault="00E25CC6" w:rsidP="00E25CC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Copy for bulletin announcement</w:t>
      </w:r>
    </w:p>
    <w:p w14:paraId="5876777F" w14:textId="77777777" w:rsidR="00E25CC6" w:rsidRDefault="00E25CC6" w:rsidP="00E25CC6">
      <w:pPr>
        <w:spacing w:line="240" w:lineRule="auto"/>
        <w:rPr>
          <w:rFonts w:ascii="Calibri" w:eastAsia="Calibri" w:hAnsi="Calibri" w:cs="Calibri"/>
        </w:rPr>
      </w:pPr>
    </w:p>
    <w:p w14:paraId="34CD646B" w14:textId="62134F15" w:rsidR="00E25CC6" w:rsidRDefault="00622C80" w:rsidP="00E25CC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had to </w:t>
      </w:r>
      <w:r w:rsidR="00225185">
        <w:rPr>
          <w:rFonts w:ascii="Calibri" w:eastAsia="Calibri" w:hAnsi="Calibri" w:cs="Calibri"/>
        </w:rPr>
        <w:t xml:space="preserve">identify the most important </w:t>
      </w:r>
      <w:r>
        <w:rPr>
          <w:rFonts w:ascii="Calibri" w:eastAsia="Calibri" w:hAnsi="Calibri" w:cs="Calibri"/>
        </w:rPr>
        <w:t xml:space="preserve">priorities for the Son of God, Savior of Mankind, </w:t>
      </w:r>
      <w:r w:rsidR="00225185">
        <w:rPr>
          <w:rFonts w:ascii="Calibri" w:eastAsia="Calibri" w:hAnsi="Calibri" w:cs="Calibri"/>
        </w:rPr>
        <w:t xml:space="preserve">to accomplish during his earthly mission, saving a wedding feast by turning water into wine probably wouldn’t be at the top of the list. </w:t>
      </w:r>
      <w:proofErr w:type="gramStart"/>
      <w:r w:rsidR="00225185">
        <w:rPr>
          <w:rFonts w:ascii="Calibri" w:eastAsia="Calibri" w:hAnsi="Calibri" w:cs="Calibri"/>
        </w:rPr>
        <w:t>So</w:t>
      </w:r>
      <w:proofErr w:type="gramEnd"/>
      <w:r w:rsidR="00225185">
        <w:rPr>
          <w:rFonts w:ascii="Calibri" w:eastAsia="Calibri" w:hAnsi="Calibri" w:cs="Calibri"/>
        </w:rPr>
        <w:t xml:space="preserve"> what is Jesus doing in today’s Gospel?</w:t>
      </w:r>
    </w:p>
    <w:p w14:paraId="283087C5" w14:textId="68D54ADC" w:rsidR="00225185" w:rsidRDefault="00225185" w:rsidP="00E25CC6">
      <w:pPr>
        <w:spacing w:line="240" w:lineRule="auto"/>
        <w:rPr>
          <w:rFonts w:ascii="Calibri" w:eastAsia="Calibri" w:hAnsi="Calibri" w:cs="Calibri"/>
        </w:rPr>
      </w:pPr>
    </w:p>
    <w:p w14:paraId="59A5BFE6" w14:textId="5E0C557F" w:rsidR="00225185" w:rsidRDefault="00225185" w:rsidP="0022518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Among other things, he’s demonstrating that love responds to </w:t>
      </w:r>
      <w:r w:rsidR="00A45447">
        <w:rPr>
          <w:rFonts w:ascii="Calibri" w:eastAsia="Calibri" w:hAnsi="Calibri" w:cs="Calibri"/>
        </w:rPr>
        <w:t>earth</w:t>
      </w:r>
      <w:r w:rsidR="00A72DFE">
        <w:rPr>
          <w:rFonts w:ascii="Calibri" w:eastAsia="Calibri" w:hAnsi="Calibri" w:cs="Calibri"/>
        </w:rPr>
        <w:t>l</w:t>
      </w:r>
      <w:r w:rsidR="00A45447">
        <w:rPr>
          <w:rFonts w:ascii="Calibri" w:eastAsia="Calibri" w:hAnsi="Calibri" w:cs="Calibri"/>
        </w:rPr>
        <w:t xml:space="preserve">y and everyday </w:t>
      </w:r>
      <w:r>
        <w:rPr>
          <w:rFonts w:ascii="Calibri" w:eastAsia="Calibri" w:hAnsi="Calibri" w:cs="Calibri"/>
        </w:rPr>
        <w:t xml:space="preserve">needs. It doesn’t just look for the big gestures or the grandiose displays—it looks for concrete opportunities. </w:t>
      </w:r>
      <w:r w:rsidR="00A45447">
        <w:rPr>
          <w:rFonts w:ascii="Calibri" w:eastAsia="Calibri" w:hAnsi="Calibri" w:cs="Calibri"/>
        </w:rPr>
        <w:t>If love is true</w:t>
      </w:r>
      <w:r w:rsidR="003A60A3">
        <w:rPr>
          <w:rFonts w:ascii="Calibri" w:eastAsia="Calibri" w:hAnsi="Calibri" w:cs="Calibri"/>
        </w:rPr>
        <w:t xml:space="preserve"> love</w:t>
      </w:r>
      <w:r w:rsidR="00A45447">
        <w:rPr>
          <w:rFonts w:ascii="Calibri" w:eastAsia="Calibri" w:hAnsi="Calibri" w:cs="Calibri"/>
        </w:rPr>
        <w:t>, its</w:t>
      </w:r>
      <w:r>
        <w:rPr>
          <w:rFonts w:ascii="Calibri" w:eastAsia="Calibri" w:hAnsi="Calibri" w:cs="Calibri"/>
        </w:rPr>
        <w:t xml:space="preserve"> focus isn’t self-aggrandizement, but </w:t>
      </w:r>
      <w:proofErr w:type="gramStart"/>
      <w:r>
        <w:rPr>
          <w:rFonts w:ascii="Calibri" w:eastAsia="Calibri" w:hAnsi="Calibri" w:cs="Calibri"/>
        </w:rPr>
        <w:t>actually serving</w:t>
      </w:r>
      <w:proofErr w:type="gramEnd"/>
      <w:r>
        <w:rPr>
          <w:rFonts w:ascii="Calibri" w:eastAsia="Calibri" w:hAnsi="Calibri" w:cs="Calibri"/>
        </w:rPr>
        <w:t xml:space="preserve"> the good of the other—like Christ does through something seemingly as mundane as providing good refreshment for </w:t>
      </w:r>
      <w:r w:rsidR="00A45447">
        <w:rPr>
          <w:rFonts w:ascii="Calibri" w:eastAsia="Calibri" w:hAnsi="Calibri" w:cs="Calibri"/>
        </w:rPr>
        <w:t>the guests at a wedding.</w:t>
      </w:r>
    </w:p>
    <w:p w14:paraId="0BAFCA0E" w14:textId="71E733BB" w:rsidR="00A45447" w:rsidRDefault="00A45447" w:rsidP="00225185">
      <w:pPr>
        <w:spacing w:line="240" w:lineRule="auto"/>
        <w:rPr>
          <w:rFonts w:ascii="Calibri" w:eastAsia="Calibri" w:hAnsi="Calibri" w:cs="Calibri"/>
        </w:rPr>
      </w:pPr>
    </w:p>
    <w:p w14:paraId="4DB8730F" w14:textId="6DA8ADB5" w:rsidR="00A45447" w:rsidRDefault="00A45447" w:rsidP="00225185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We’re called to love like Jesus does: by responding to the concrete needs of our community. Contributing to our </w:t>
      </w:r>
      <w:r w:rsidR="00A72C02" w:rsidRPr="001B211C">
        <w:rPr>
          <w:rFonts w:ascii="Calibri" w:eastAsia="Calibri" w:hAnsi="Calibri" w:cs="Calibri"/>
          <w:i/>
          <w:iCs/>
        </w:rPr>
        <w:t>Catholic Ministry Appeal</w:t>
      </w:r>
      <w:r w:rsidR="00A72C0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might not be glamorous or grandiose—but you’ll be helping meet the everyday needs of your parish when you do. Ask Jesus to show you how He wants you to love</w:t>
      </w:r>
      <w:r w:rsidR="003A60A3">
        <w:rPr>
          <w:rFonts w:ascii="Calibri" w:eastAsia="Calibri" w:hAnsi="Calibri" w:cs="Calibri"/>
        </w:rPr>
        <w:t xml:space="preserve"> in this </w:t>
      </w:r>
      <w:r w:rsidR="00A72DFE">
        <w:rPr>
          <w:rFonts w:ascii="Calibri" w:eastAsia="Calibri" w:hAnsi="Calibri" w:cs="Calibri"/>
        </w:rPr>
        <w:t>way and</w:t>
      </w:r>
      <w:r>
        <w:rPr>
          <w:rFonts w:ascii="Calibri" w:eastAsia="Calibri" w:hAnsi="Calibri" w:cs="Calibri"/>
        </w:rPr>
        <w:t xml:space="preserve"> see where it leads you!</w:t>
      </w:r>
    </w:p>
    <w:p w14:paraId="24927466" w14:textId="21882122" w:rsidR="00225185" w:rsidRDefault="00225185" w:rsidP="00E25CC6">
      <w:pPr>
        <w:spacing w:line="240" w:lineRule="auto"/>
        <w:rPr>
          <w:rFonts w:ascii="Calibri" w:eastAsia="Calibri" w:hAnsi="Calibri" w:cs="Calibri"/>
        </w:rPr>
      </w:pPr>
    </w:p>
    <w:p w14:paraId="7E6BD20A" w14:textId="77777777" w:rsidR="00225185" w:rsidRDefault="00225185" w:rsidP="00E25CC6">
      <w:pPr>
        <w:spacing w:line="240" w:lineRule="auto"/>
        <w:rPr>
          <w:rFonts w:ascii="Calibri" w:eastAsia="Calibri" w:hAnsi="Calibri" w:cs="Calibri"/>
        </w:rPr>
      </w:pPr>
    </w:p>
    <w:p w14:paraId="46921A76" w14:textId="77777777" w:rsidR="00E25CC6" w:rsidRDefault="00E25CC6" w:rsidP="00E25CC6">
      <w:pPr>
        <w:spacing w:line="240" w:lineRule="auto"/>
        <w:rPr>
          <w:rFonts w:ascii="Calibri" w:eastAsia="Calibri" w:hAnsi="Calibri" w:cs="Calibri"/>
        </w:rPr>
      </w:pPr>
    </w:p>
    <w:p w14:paraId="6E0E068B" w14:textId="77777777" w:rsidR="00E25CC6" w:rsidRDefault="00E25CC6" w:rsidP="00E25CC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Copy for pulpit announcement </w:t>
      </w:r>
    </w:p>
    <w:p w14:paraId="2B1DEEFE" w14:textId="77777777" w:rsidR="00E25CC6" w:rsidRDefault="00E25CC6" w:rsidP="00E25CC6">
      <w:pPr>
        <w:spacing w:line="240" w:lineRule="auto"/>
        <w:rPr>
          <w:rFonts w:ascii="Calibri" w:eastAsia="Calibri" w:hAnsi="Calibri" w:cs="Calibri"/>
        </w:rPr>
      </w:pPr>
    </w:p>
    <w:p w14:paraId="1099092D" w14:textId="1FCD2E16" w:rsidR="00E25CC6" w:rsidRDefault="003A60A3" w:rsidP="00E25CC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Jesus shows us that love means responding to the concrete needs of our community. One of the needs of our parish community i</w:t>
      </w:r>
      <w:r w:rsidR="00636004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to meet our </w:t>
      </w:r>
      <w:r w:rsidR="00A72C02" w:rsidRPr="001B211C">
        <w:rPr>
          <w:rFonts w:ascii="Calibri" w:eastAsia="Calibri" w:hAnsi="Calibri" w:cs="Calibri"/>
          <w:i/>
          <w:iCs/>
        </w:rPr>
        <w:t>Catholic Ministry Appeal</w:t>
      </w:r>
      <w:r>
        <w:rPr>
          <w:rFonts w:ascii="Calibri" w:eastAsia="Calibri" w:hAnsi="Calibri" w:cs="Calibri"/>
        </w:rPr>
        <w:t xml:space="preserve">. Ask Jesus how he wants you to respond in love to this </w:t>
      </w:r>
      <w:r w:rsidR="00A72DFE">
        <w:rPr>
          <w:rFonts w:ascii="Calibri" w:eastAsia="Calibri" w:hAnsi="Calibri" w:cs="Calibri"/>
        </w:rPr>
        <w:t>need and</w:t>
      </w:r>
      <w:r>
        <w:rPr>
          <w:rFonts w:ascii="Calibri" w:eastAsia="Calibri" w:hAnsi="Calibri" w:cs="Calibri"/>
        </w:rPr>
        <w:t xml:space="preserve"> make your contribution today.</w:t>
      </w:r>
    </w:p>
    <w:p w14:paraId="09CB2186" w14:textId="77777777" w:rsidR="003A60A3" w:rsidRDefault="003A60A3" w:rsidP="00E25CC6">
      <w:pPr>
        <w:spacing w:line="240" w:lineRule="auto"/>
        <w:rPr>
          <w:rFonts w:ascii="Calibri" w:eastAsia="Calibri" w:hAnsi="Calibri" w:cs="Calibri"/>
        </w:rPr>
      </w:pPr>
    </w:p>
    <w:p w14:paraId="5A01BBC4" w14:textId="77777777" w:rsidR="00E25CC6" w:rsidRDefault="00E25CC6" w:rsidP="00E25CC6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Social media post/content </w:t>
      </w:r>
    </w:p>
    <w:p w14:paraId="0F8D45CB" w14:textId="77777777" w:rsidR="00E25CC6" w:rsidRDefault="00E25CC6" w:rsidP="00E25CC6">
      <w:pPr>
        <w:spacing w:line="240" w:lineRule="auto"/>
        <w:rPr>
          <w:rFonts w:ascii="Calibri" w:eastAsia="Calibri" w:hAnsi="Calibri" w:cs="Calibri"/>
        </w:rPr>
      </w:pPr>
    </w:p>
    <w:p w14:paraId="39BB2C54" w14:textId="265386F2" w:rsidR="00E25CC6" w:rsidRDefault="00E25CC6" w:rsidP="00E25CC6">
      <w:pPr>
        <w:spacing w:line="240" w:lineRule="auto"/>
        <w:rPr>
          <w:rFonts w:ascii="Calibri" w:eastAsia="Calibri" w:hAnsi="Calibri" w:cs="Calibri"/>
        </w:rPr>
      </w:pPr>
      <w:bookmarkStart w:id="0" w:name="_Hlk88564250"/>
      <w:r w:rsidRPr="00F64C9E">
        <w:rPr>
          <w:rFonts w:ascii="Calibri" w:eastAsia="Calibri" w:hAnsi="Calibri" w:cs="Calibri"/>
          <w:u w:val="single"/>
        </w:rPr>
        <w:t>Photo</w:t>
      </w:r>
      <w:r>
        <w:rPr>
          <w:rFonts w:ascii="Calibri" w:eastAsia="Calibri" w:hAnsi="Calibri" w:cs="Calibri"/>
        </w:rPr>
        <w:t xml:space="preserve">: </w:t>
      </w:r>
      <w:r w:rsidR="00901893">
        <w:rPr>
          <w:rFonts w:ascii="Calibri" w:eastAsia="Calibri" w:hAnsi="Calibri" w:cs="Calibri"/>
        </w:rPr>
        <w:t>Giving to the poor, elderly, those in need</w:t>
      </w:r>
    </w:p>
    <w:p w14:paraId="5CA0531A" w14:textId="3684F90F" w:rsidR="00E25CC6" w:rsidRDefault="00E25CC6" w:rsidP="00E25CC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Text: </w:t>
      </w:r>
      <w:r w:rsidR="007050FA" w:rsidRPr="00BC4B0E">
        <w:rPr>
          <w:rFonts w:ascii="Calibri" w:eastAsia="Calibri" w:hAnsi="Calibri" w:cs="Calibri"/>
        </w:rPr>
        <w:t>Love is serving others</w:t>
      </w:r>
      <w:r w:rsidRPr="007050FA">
        <w:rPr>
          <w:rFonts w:ascii="Calibri" w:eastAsia="Calibri" w:hAnsi="Calibri" w:cs="Calibri"/>
        </w:rPr>
        <w:br/>
      </w:r>
    </w:p>
    <w:p w14:paraId="0DA0FC51" w14:textId="77777777" w:rsidR="00E25CC6" w:rsidRDefault="00E25CC6" w:rsidP="00E25CC6">
      <w:pPr>
        <w:spacing w:line="240" w:lineRule="auto"/>
        <w:rPr>
          <w:rFonts w:ascii="Calibri" w:eastAsia="Calibri" w:hAnsi="Calibri" w:cs="Calibri"/>
        </w:rPr>
      </w:pPr>
    </w:p>
    <w:p w14:paraId="557DCE5F" w14:textId="15B20471" w:rsidR="00BC4B0E" w:rsidRDefault="00E25CC6" w:rsidP="00A45447">
      <w:pPr>
        <w:spacing w:line="240" w:lineRule="auto"/>
      </w:pPr>
      <w:r w:rsidRPr="00F64C9E">
        <w:rPr>
          <w:rFonts w:ascii="Calibri" w:eastAsia="Calibri" w:hAnsi="Calibri" w:cs="Calibri"/>
          <w:u w:val="single"/>
        </w:rPr>
        <w:t>Copy</w:t>
      </w:r>
      <w:r>
        <w:rPr>
          <w:rFonts w:ascii="Calibri" w:eastAsia="Calibri" w:hAnsi="Calibri" w:cs="Calibri"/>
        </w:rPr>
        <w:t xml:space="preserve">:  </w:t>
      </w:r>
      <w:r w:rsidR="00901893">
        <w:rPr>
          <w:rFonts w:ascii="Calibri" w:eastAsia="Calibri" w:hAnsi="Calibri" w:cs="Calibri"/>
        </w:rPr>
        <w:t>True l</w:t>
      </w:r>
      <w:r w:rsidR="00A45447">
        <w:rPr>
          <w:rFonts w:ascii="Calibri" w:eastAsia="Calibri" w:hAnsi="Calibri" w:cs="Calibri"/>
        </w:rPr>
        <w:t xml:space="preserve">ove responds </w:t>
      </w:r>
      <w:r w:rsidR="00901893">
        <w:rPr>
          <w:rFonts w:ascii="Calibri" w:eastAsia="Calibri" w:hAnsi="Calibri" w:cs="Calibri"/>
        </w:rPr>
        <w:t xml:space="preserve">to </w:t>
      </w:r>
      <w:r w:rsidR="009B0E2F">
        <w:rPr>
          <w:rFonts w:ascii="Calibri" w:eastAsia="Calibri" w:hAnsi="Calibri" w:cs="Calibri"/>
        </w:rPr>
        <w:t xml:space="preserve">the </w:t>
      </w:r>
      <w:r w:rsidR="00901893">
        <w:rPr>
          <w:rFonts w:ascii="Calibri" w:eastAsia="Calibri" w:hAnsi="Calibri" w:cs="Calibri"/>
        </w:rPr>
        <w:t xml:space="preserve">earthly and everyday </w:t>
      </w:r>
      <w:r w:rsidR="00A45447">
        <w:rPr>
          <w:rFonts w:ascii="Calibri" w:eastAsia="Calibri" w:hAnsi="Calibri" w:cs="Calibri"/>
        </w:rPr>
        <w:t>needs</w:t>
      </w:r>
      <w:r w:rsidR="009B0E2F">
        <w:rPr>
          <w:rFonts w:ascii="Calibri" w:eastAsia="Calibri" w:hAnsi="Calibri" w:cs="Calibri"/>
        </w:rPr>
        <w:t xml:space="preserve"> of our community</w:t>
      </w:r>
      <w:r w:rsidR="00A45447">
        <w:rPr>
          <w:rFonts w:ascii="Calibri" w:eastAsia="Calibri" w:hAnsi="Calibri" w:cs="Calibri"/>
        </w:rPr>
        <w:t xml:space="preserve">. </w:t>
      </w:r>
      <w:r w:rsidR="009B0E2F">
        <w:rPr>
          <w:rFonts w:ascii="Calibri" w:eastAsia="Calibri" w:hAnsi="Calibri" w:cs="Calibri"/>
        </w:rPr>
        <w:t xml:space="preserve">You can show your love </w:t>
      </w:r>
      <w:r w:rsidR="00056C9B">
        <w:rPr>
          <w:rFonts w:ascii="Calibri" w:eastAsia="Calibri" w:hAnsi="Calibri" w:cs="Calibri"/>
        </w:rPr>
        <w:t>for your</w:t>
      </w:r>
      <w:r w:rsidR="00A45447">
        <w:rPr>
          <w:rFonts w:ascii="Calibri" w:eastAsia="Calibri" w:hAnsi="Calibri" w:cs="Calibri"/>
        </w:rPr>
        <w:t xml:space="preserve"> parish community </w:t>
      </w:r>
      <w:r w:rsidR="00056C9B">
        <w:rPr>
          <w:rFonts w:ascii="Calibri" w:eastAsia="Calibri" w:hAnsi="Calibri" w:cs="Calibri"/>
        </w:rPr>
        <w:t xml:space="preserve">by </w:t>
      </w:r>
      <w:r w:rsidR="00CC407E">
        <w:rPr>
          <w:rFonts w:ascii="Calibri" w:eastAsia="Calibri" w:hAnsi="Calibri" w:cs="Calibri"/>
        </w:rPr>
        <w:t>supporting</w:t>
      </w:r>
      <w:r w:rsidR="00A45447">
        <w:rPr>
          <w:rFonts w:ascii="Calibri" w:eastAsia="Calibri" w:hAnsi="Calibri" w:cs="Calibri"/>
        </w:rPr>
        <w:t xml:space="preserve"> our </w:t>
      </w:r>
      <w:r w:rsidR="00A72C02" w:rsidRPr="001B211C">
        <w:rPr>
          <w:rFonts w:ascii="Calibri" w:eastAsia="Calibri" w:hAnsi="Calibri" w:cs="Calibri"/>
          <w:i/>
          <w:iCs/>
        </w:rPr>
        <w:t>Catholic Ministry Appeal</w:t>
      </w:r>
      <w:r w:rsidR="00A45447">
        <w:rPr>
          <w:rFonts w:ascii="Calibri" w:eastAsia="Calibri" w:hAnsi="Calibri" w:cs="Calibri"/>
        </w:rPr>
        <w:t>.</w:t>
      </w:r>
      <w:r w:rsidR="003A60A3">
        <w:rPr>
          <w:rFonts w:ascii="Calibri" w:eastAsia="Calibri" w:hAnsi="Calibri" w:cs="Calibri"/>
        </w:rPr>
        <w:t xml:space="preserve"> </w:t>
      </w:r>
      <w:bookmarkEnd w:id="0"/>
    </w:p>
    <w:sectPr w:rsidR="00BC4B0E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C6"/>
    <w:rsid w:val="000237C1"/>
    <w:rsid w:val="00056C9B"/>
    <w:rsid w:val="000E0E79"/>
    <w:rsid w:val="001153FA"/>
    <w:rsid w:val="001B211C"/>
    <w:rsid w:val="00225185"/>
    <w:rsid w:val="002E4552"/>
    <w:rsid w:val="003A60A3"/>
    <w:rsid w:val="00420388"/>
    <w:rsid w:val="006218B8"/>
    <w:rsid w:val="00622C80"/>
    <w:rsid w:val="00636004"/>
    <w:rsid w:val="006B3529"/>
    <w:rsid w:val="006C38F2"/>
    <w:rsid w:val="007050FA"/>
    <w:rsid w:val="00901893"/>
    <w:rsid w:val="009B0E2F"/>
    <w:rsid w:val="00A45447"/>
    <w:rsid w:val="00A72C02"/>
    <w:rsid w:val="00A72DFE"/>
    <w:rsid w:val="00B02F52"/>
    <w:rsid w:val="00B64CEF"/>
    <w:rsid w:val="00BC4B0E"/>
    <w:rsid w:val="00C67147"/>
    <w:rsid w:val="00CA4A45"/>
    <w:rsid w:val="00CC407E"/>
    <w:rsid w:val="00D7225F"/>
    <w:rsid w:val="00E25CC6"/>
    <w:rsid w:val="00F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52E7"/>
  <w15:chartTrackingRefBased/>
  <w15:docId w15:val="{E9B6CAD9-C1DF-4BD8-9B5F-05FDE89B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3" ma:contentTypeDescription="Create a new document." ma:contentTypeScope="" ma:versionID="0bddedd1e9c10ca32871a51cc6a7082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11deb833178bf41bbf2cc110a96df57d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946621-B9E7-4564-A5D7-FC3AB443B8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6D8AC5-6D92-4B5D-97E2-07E40B019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D2EDB-0CF4-4C4C-BA6D-ABFEB64E54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Liedl</dc:creator>
  <cp:keywords/>
  <dc:description/>
  <cp:lastModifiedBy>Meegan Wright</cp:lastModifiedBy>
  <cp:revision>6</cp:revision>
  <dcterms:created xsi:type="dcterms:W3CDTF">2021-12-08T18:20:00Z</dcterms:created>
  <dcterms:modified xsi:type="dcterms:W3CDTF">2021-12-20T14:25:00Z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</Properties>
</file>