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D6E5E" w14:textId="77777777" w:rsidR="00F40335" w:rsidRDefault="00F40335" w:rsidP="00F40335">
      <w:pPr>
        <w:spacing w:line="240" w:lineRule="auto"/>
        <w:jc w:val="center"/>
        <w:rPr>
          <w:rFonts w:ascii="Calibri" w:eastAsia="Calibri" w:hAnsi="Calibri" w:cs="Calibri"/>
          <w:b/>
          <w:sz w:val="40"/>
          <w:szCs w:val="40"/>
        </w:rPr>
      </w:pPr>
      <w:r>
        <w:rPr>
          <w:rFonts w:ascii="Calibri" w:eastAsia="Calibri" w:hAnsi="Calibri" w:cs="Calibri"/>
          <w:b/>
          <w:sz w:val="40"/>
          <w:szCs w:val="40"/>
        </w:rPr>
        <w:t>FOR THE WEEKEND OF FEB 5-6, 2022</w:t>
      </w:r>
    </w:p>
    <w:p w14:paraId="72EFD906" w14:textId="77777777" w:rsidR="00F40335" w:rsidRDefault="00F40335" w:rsidP="00F40335">
      <w:pPr>
        <w:spacing w:line="240" w:lineRule="auto"/>
        <w:jc w:val="center"/>
        <w:rPr>
          <w:rFonts w:ascii="Calibri" w:eastAsia="Calibri" w:hAnsi="Calibri" w:cs="Calibri"/>
        </w:rPr>
      </w:pPr>
      <w:r>
        <w:rPr>
          <w:rFonts w:ascii="Calibri" w:eastAsia="Calibri" w:hAnsi="Calibri" w:cs="Calibri"/>
        </w:rPr>
        <w:t>Fifth Sunday in Ordinary Time</w:t>
      </w:r>
    </w:p>
    <w:p w14:paraId="7665A2F4" w14:textId="77777777" w:rsidR="00F40335" w:rsidRDefault="00F40335" w:rsidP="00F40335">
      <w:pPr>
        <w:spacing w:line="240" w:lineRule="auto"/>
        <w:rPr>
          <w:rFonts w:ascii="Calibri" w:eastAsia="Calibri" w:hAnsi="Calibri" w:cs="Calibri"/>
          <w:b/>
          <w:sz w:val="28"/>
          <w:szCs w:val="28"/>
        </w:rPr>
      </w:pPr>
    </w:p>
    <w:p w14:paraId="34295A82" w14:textId="77777777" w:rsidR="00F40335" w:rsidRDefault="00F40335" w:rsidP="00F40335">
      <w:pPr>
        <w:spacing w:line="240" w:lineRule="auto"/>
        <w:rPr>
          <w:rFonts w:ascii="Calibri" w:eastAsia="Calibri" w:hAnsi="Calibri" w:cs="Calibri"/>
          <w:b/>
          <w:sz w:val="28"/>
          <w:szCs w:val="28"/>
        </w:rPr>
      </w:pPr>
      <w:r>
        <w:rPr>
          <w:rFonts w:ascii="Calibri" w:eastAsia="Calibri" w:hAnsi="Calibri" w:cs="Calibri"/>
          <w:b/>
          <w:sz w:val="28"/>
          <w:szCs w:val="28"/>
        </w:rPr>
        <w:t>Gospel reading (Lectionary 75)</w:t>
      </w:r>
    </w:p>
    <w:p w14:paraId="31820E69" w14:textId="77777777" w:rsidR="00F40335" w:rsidRDefault="00F40335" w:rsidP="00F40335">
      <w:pPr>
        <w:spacing w:line="240" w:lineRule="auto"/>
        <w:rPr>
          <w:rFonts w:ascii="Calibri" w:eastAsia="Calibri" w:hAnsi="Calibri" w:cs="Calibri"/>
        </w:rPr>
      </w:pPr>
      <w:r>
        <w:rPr>
          <w:rFonts w:ascii="Calibri" w:eastAsia="Calibri" w:hAnsi="Calibri" w:cs="Calibri"/>
        </w:rPr>
        <w:t>Lk 5:1-11</w:t>
      </w:r>
    </w:p>
    <w:p w14:paraId="656F9C2C" w14:textId="77777777" w:rsidR="00F40335" w:rsidRDefault="00F40335" w:rsidP="00F40335">
      <w:pPr>
        <w:spacing w:line="240" w:lineRule="auto"/>
        <w:rPr>
          <w:rFonts w:ascii="Calibri" w:eastAsia="Calibri" w:hAnsi="Calibri" w:cs="Calibri"/>
        </w:rPr>
      </w:pPr>
    </w:p>
    <w:p w14:paraId="05C72F83" w14:textId="77777777" w:rsidR="00F40335" w:rsidRDefault="00F40335" w:rsidP="00F40335">
      <w:pPr>
        <w:spacing w:line="240" w:lineRule="auto"/>
        <w:rPr>
          <w:rFonts w:ascii="Calibri" w:eastAsia="Calibri" w:hAnsi="Calibri" w:cs="Calibri"/>
        </w:rPr>
      </w:pPr>
      <w:r>
        <w:rPr>
          <w:rFonts w:ascii="Calibri" w:eastAsia="Calibri" w:hAnsi="Calibri" w:cs="Calibri"/>
        </w:rPr>
        <w:t>While the crowd was pressing in on Jesus and listening</w:t>
      </w:r>
      <w:r>
        <w:rPr>
          <w:rFonts w:ascii="Calibri" w:eastAsia="Calibri" w:hAnsi="Calibri" w:cs="Calibri"/>
        </w:rPr>
        <w:br/>
        <w:t>to the word of God,</w:t>
      </w:r>
      <w:r>
        <w:rPr>
          <w:rFonts w:ascii="Calibri" w:eastAsia="Calibri" w:hAnsi="Calibri" w:cs="Calibri"/>
        </w:rPr>
        <w:br/>
        <w:t>he was standing by the Lake of Gennesaret.</w:t>
      </w:r>
      <w:r>
        <w:rPr>
          <w:rFonts w:ascii="Calibri" w:eastAsia="Calibri" w:hAnsi="Calibri" w:cs="Calibri"/>
        </w:rPr>
        <w:br/>
        <w:t>He saw two boats there alongside the lake;</w:t>
      </w:r>
      <w:r>
        <w:rPr>
          <w:rFonts w:ascii="Calibri" w:eastAsia="Calibri" w:hAnsi="Calibri" w:cs="Calibri"/>
        </w:rPr>
        <w:br/>
        <w:t>the fishermen had disembarked and were washing their nets.</w:t>
      </w:r>
      <w:r>
        <w:rPr>
          <w:rFonts w:ascii="Calibri" w:eastAsia="Calibri" w:hAnsi="Calibri" w:cs="Calibri"/>
        </w:rPr>
        <w:br/>
        <w:t>Getting into one of the boats, the one belonging to Simon,</w:t>
      </w:r>
      <w:r>
        <w:rPr>
          <w:rFonts w:ascii="Calibri" w:eastAsia="Calibri" w:hAnsi="Calibri" w:cs="Calibri"/>
        </w:rPr>
        <w:br/>
        <w:t>he asked him to put out a short distance from the shore.</w:t>
      </w:r>
      <w:r>
        <w:rPr>
          <w:rFonts w:ascii="Calibri" w:eastAsia="Calibri" w:hAnsi="Calibri" w:cs="Calibri"/>
        </w:rPr>
        <w:br/>
        <w:t>Then he sat down and taught the crowds from the boat.</w:t>
      </w:r>
      <w:r>
        <w:rPr>
          <w:rFonts w:ascii="Calibri" w:eastAsia="Calibri" w:hAnsi="Calibri" w:cs="Calibri"/>
        </w:rPr>
        <w:br/>
        <w:t>After he had finished speaking, he said to Simon,</w:t>
      </w:r>
      <w:r>
        <w:rPr>
          <w:rFonts w:ascii="Calibri" w:eastAsia="Calibri" w:hAnsi="Calibri" w:cs="Calibri"/>
        </w:rPr>
        <w:br/>
        <w:t>“Put out into deep water and lower your nets for a catch.”</w:t>
      </w:r>
      <w:r>
        <w:rPr>
          <w:rFonts w:ascii="Calibri" w:eastAsia="Calibri" w:hAnsi="Calibri" w:cs="Calibri"/>
        </w:rPr>
        <w:br/>
        <w:t>Simon said in reply,</w:t>
      </w:r>
      <w:r>
        <w:rPr>
          <w:rFonts w:ascii="Calibri" w:eastAsia="Calibri" w:hAnsi="Calibri" w:cs="Calibri"/>
        </w:rPr>
        <w:br/>
        <w:t>“Master, we have worked hard all night and have caught nothing,</w:t>
      </w:r>
      <w:r>
        <w:rPr>
          <w:rFonts w:ascii="Calibri" w:eastAsia="Calibri" w:hAnsi="Calibri" w:cs="Calibri"/>
        </w:rPr>
        <w:br/>
        <w:t>but at your command I will lower the nets.”</w:t>
      </w:r>
      <w:r>
        <w:rPr>
          <w:rFonts w:ascii="Calibri" w:eastAsia="Calibri" w:hAnsi="Calibri" w:cs="Calibri"/>
        </w:rPr>
        <w:br/>
        <w:t>When they had done this, they caught a great number of fish</w:t>
      </w:r>
      <w:r>
        <w:rPr>
          <w:rFonts w:ascii="Calibri" w:eastAsia="Calibri" w:hAnsi="Calibri" w:cs="Calibri"/>
        </w:rPr>
        <w:br/>
        <w:t>and their nets were tearing.</w:t>
      </w:r>
      <w:r>
        <w:rPr>
          <w:rFonts w:ascii="Calibri" w:eastAsia="Calibri" w:hAnsi="Calibri" w:cs="Calibri"/>
        </w:rPr>
        <w:br/>
        <w:t>They signaled to their partners in the other boat</w:t>
      </w:r>
      <w:r>
        <w:rPr>
          <w:rFonts w:ascii="Calibri" w:eastAsia="Calibri" w:hAnsi="Calibri" w:cs="Calibri"/>
        </w:rPr>
        <w:br/>
        <w:t>to come and help them.</w:t>
      </w:r>
      <w:r>
        <w:rPr>
          <w:rFonts w:ascii="Calibri" w:eastAsia="Calibri" w:hAnsi="Calibri" w:cs="Calibri"/>
        </w:rPr>
        <w:br/>
        <w:t>They came and filled both boats</w:t>
      </w:r>
      <w:r>
        <w:rPr>
          <w:rFonts w:ascii="Calibri" w:eastAsia="Calibri" w:hAnsi="Calibri" w:cs="Calibri"/>
        </w:rPr>
        <w:br/>
        <w:t>so that the boats were in danger of sinking.</w:t>
      </w:r>
      <w:r>
        <w:rPr>
          <w:rFonts w:ascii="Calibri" w:eastAsia="Calibri" w:hAnsi="Calibri" w:cs="Calibri"/>
        </w:rPr>
        <w:br/>
        <w:t>When Simon Peter saw this, he fell at the knees of Jesus and said,</w:t>
      </w:r>
      <w:r>
        <w:rPr>
          <w:rFonts w:ascii="Calibri" w:eastAsia="Calibri" w:hAnsi="Calibri" w:cs="Calibri"/>
        </w:rPr>
        <w:br/>
        <w:t>“Depart from me, Lord, for I am a sinful man.”</w:t>
      </w:r>
      <w:r>
        <w:rPr>
          <w:rFonts w:ascii="Calibri" w:eastAsia="Calibri" w:hAnsi="Calibri" w:cs="Calibri"/>
        </w:rPr>
        <w:br/>
        <w:t>For astonishment at the catch of fish they had made seized him</w:t>
      </w:r>
      <w:r>
        <w:rPr>
          <w:rFonts w:ascii="Calibri" w:eastAsia="Calibri" w:hAnsi="Calibri" w:cs="Calibri"/>
        </w:rPr>
        <w:br/>
        <w:t>and all those with him,</w:t>
      </w:r>
      <w:r>
        <w:rPr>
          <w:rFonts w:ascii="Calibri" w:eastAsia="Calibri" w:hAnsi="Calibri" w:cs="Calibri"/>
        </w:rPr>
        <w:br/>
        <w:t>and likewise James and John, the sons of Zebedee,</w:t>
      </w:r>
      <w:r>
        <w:rPr>
          <w:rFonts w:ascii="Calibri" w:eastAsia="Calibri" w:hAnsi="Calibri" w:cs="Calibri"/>
        </w:rPr>
        <w:br/>
        <w:t>who were partners of Simon.</w:t>
      </w:r>
      <w:r>
        <w:rPr>
          <w:rFonts w:ascii="Calibri" w:eastAsia="Calibri" w:hAnsi="Calibri" w:cs="Calibri"/>
        </w:rPr>
        <w:br/>
        <w:t>Jesus said to Simon, “Do not be afraid;</w:t>
      </w:r>
      <w:r>
        <w:rPr>
          <w:rFonts w:ascii="Calibri" w:eastAsia="Calibri" w:hAnsi="Calibri" w:cs="Calibri"/>
        </w:rPr>
        <w:br/>
        <w:t>from now on you will be catching men.”</w:t>
      </w:r>
      <w:r>
        <w:rPr>
          <w:rFonts w:ascii="Calibri" w:eastAsia="Calibri" w:hAnsi="Calibri" w:cs="Calibri"/>
        </w:rPr>
        <w:br/>
        <w:t>When they brought their boats to the shore,</w:t>
      </w:r>
      <w:r>
        <w:rPr>
          <w:rFonts w:ascii="Calibri" w:eastAsia="Calibri" w:hAnsi="Calibri" w:cs="Calibri"/>
        </w:rPr>
        <w:br/>
        <w:t>they left everything and followed him.</w:t>
      </w:r>
    </w:p>
    <w:p w14:paraId="45765ACE" w14:textId="77777777" w:rsidR="00F40335" w:rsidRDefault="00F40335" w:rsidP="00F40335">
      <w:pPr>
        <w:spacing w:line="240" w:lineRule="auto"/>
        <w:rPr>
          <w:rFonts w:ascii="Calibri" w:eastAsia="Calibri" w:hAnsi="Calibri" w:cs="Calibri"/>
          <w:b/>
          <w:sz w:val="28"/>
          <w:szCs w:val="28"/>
        </w:rPr>
      </w:pPr>
    </w:p>
    <w:p w14:paraId="68865CBC" w14:textId="77777777" w:rsidR="00F40335" w:rsidRDefault="00F40335" w:rsidP="00F40335">
      <w:pPr>
        <w:spacing w:line="240" w:lineRule="auto"/>
        <w:rPr>
          <w:rFonts w:ascii="Calibri" w:eastAsia="Calibri" w:hAnsi="Calibri" w:cs="Calibri"/>
          <w:b/>
          <w:sz w:val="28"/>
          <w:szCs w:val="28"/>
        </w:rPr>
      </w:pPr>
      <w:r>
        <w:rPr>
          <w:rFonts w:ascii="Calibri" w:eastAsia="Calibri" w:hAnsi="Calibri" w:cs="Calibri"/>
          <w:b/>
          <w:sz w:val="28"/>
          <w:szCs w:val="28"/>
        </w:rPr>
        <w:t xml:space="preserve">Intercession </w:t>
      </w:r>
    </w:p>
    <w:p w14:paraId="05A09894" w14:textId="3EC3940C" w:rsidR="00F40335" w:rsidRDefault="00F40335" w:rsidP="00F40335">
      <w:pPr>
        <w:spacing w:line="240" w:lineRule="auto"/>
        <w:rPr>
          <w:rFonts w:ascii="Calibri" w:eastAsia="Calibri" w:hAnsi="Calibri" w:cs="Calibri"/>
        </w:rPr>
      </w:pPr>
      <w:r>
        <w:rPr>
          <w:rFonts w:ascii="Calibri" w:eastAsia="Calibri" w:hAnsi="Calibri" w:cs="Calibri"/>
        </w:rPr>
        <w:t xml:space="preserve">For our parish community, that renewed in our trust in the Lord who loves us, we might boldly and generously respond to our </w:t>
      </w:r>
      <w:r w:rsidR="009B01F2">
        <w:rPr>
          <w:rFonts w:ascii="Calibri" w:eastAsia="Calibri" w:hAnsi="Calibri" w:cs="Calibri"/>
        </w:rPr>
        <w:t>diocesan Catholic Ministry Appeal</w:t>
      </w:r>
      <w:r>
        <w:rPr>
          <w:rFonts w:ascii="Calibri" w:eastAsia="Calibri" w:hAnsi="Calibri" w:cs="Calibri"/>
        </w:rPr>
        <w:t>.</w:t>
      </w:r>
    </w:p>
    <w:p w14:paraId="7D0A180A" w14:textId="77777777" w:rsidR="00F40335" w:rsidRDefault="00F40335" w:rsidP="00F40335">
      <w:pPr>
        <w:spacing w:line="240" w:lineRule="auto"/>
        <w:rPr>
          <w:rFonts w:ascii="Calibri" w:eastAsia="Calibri" w:hAnsi="Calibri" w:cs="Calibri"/>
        </w:rPr>
      </w:pPr>
    </w:p>
    <w:p w14:paraId="07493345" w14:textId="77777777" w:rsidR="00F40335" w:rsidRDefault="00F40335" w:rsidP="00F40335">
      <w:pPr>
        <w:spacing w:line="240" w:lineRule="auto"/>
        <w:rPr>
          <w:rFonts w:ascii="Calibri" w:eastAsia="Calibri" w:hAnsi="Calibri" w:cs="Calibri"/>
          <w:b/>
          <w:sz w:val="28"/>
          <w:szCs w:val="28"/>
        </w:rPr>
      </w:pPr>
      <w:r>
        <w:rPr>
          <w:rFonts w:ascii="Calibri" w:eastAsia="Calibri" w:hAnsi="Calibri" w:cs="Calibri"/>
          <w:b/>
          <w:sz w:val="28"/>
          <w:szCs w:val="28"/>
        </w:rPr>
        <w:t>Copy for bulletin announcement</w:t>
      </w:r>
    </w:p>
    <w:p w14:paraId="1E408675" w14:textId="77777777" w:rsidR="00F40335" w:rsidRDefault="00F40335" w:rsidP="00F40335">
      <w:pPr>
        <w:spacing w:line="240" w:lineRule="auto"/>
        <w:rPr>
          <w:rFonts w:ascii="Calibri" w:eastAsia="Calibri" w:hAnsi="Calibri" w:cs="Calibri"/>
        </w:rPr>
      </w:pPr>
    </w:p>
    <w:p w14:paraId="2C72E64F" w14:textId="77777777" w:rsidR="00F40335" w:rsidRDefault="00F40335" w:rsidP="00F40335">
      <w:pPr>
        <w:spacing w:line="240" w:lineRule="auto"/>
        <w:rPr>
          <w:rFonts w:ascii="Calibri" w:eastAsia="Calibri" w:hAnsi="Calibri" w:cs="Calibri"/>
        </w:rPr>
      </w:pPr>
      <w:r>
        <w:rPr>
          <w:rFonts w:ascii="Calibri" w:eastAsia="Calibri" w:hAnsi="Calibri" w:cs="Calibri"/>
        </w:rPr>
        <w:t xml:space="preserve">Have you ever done a “trust fall”? It’s a </w:t>
      </w:r>
      <w:proofErr w:type="gramStart"/>
      <w:r>
        <w:rPr>
          <w:rFonts w:ascii="Calibri" w:eastAsia="Calibri" w:hAnsi="Calibri" w:cs="Calibri"/>
        </w:rPr>
        <w:t>pretty crazy</w:t>
      </w:r>
      <w:proofErr w:type="gramEnd"/>
      <w:r>
        <w:rPr>
          <w:rFonts w:ascii="Calibri" w:eastAsia="Calibri" w:hAnsi="Calibri" w:cs="Calibri"/>
        </w:rPr>
        <w:t xml:space="preserve"> concept. With your eyes closed and arms folded over your chest, you fall straight backwards. Of course, there’s a very important element that hasn’t yet been mentioned: someone is standing behind you, ready to catch you.</w:t>
      </w:r>
    </w:p>
    <w:p w14:paraId="4EFA3A31" w14:textId="77777777" w:rsidR="00F40335" w:rsidRDefault="00F40335" w:rsidP="00F40335">
      <w:pPr>
        <w:spacing w:line="240" w:lineRule="auto"/>
        <w:rPr>
          <w:rFonts w:ascii="Calibri" w:eastAsia="Calibri" w:hAnsi="Calibri" w:cs="Calibri"/>
        </w:rPr>
      </w:pPr>
    </w:p>
    <w:p w14:paraId="70974D4E" w14:textId="77777777" w:rsidR="00F40335" w:rsidRDefault="00F40335" w:rsidP="00F40335">
      <w:pPr>
        <w:spacing w:line="240" w:lineRule="auto"/>
        <w:rPr>
          <w:rFonts w:ascii="Calibri" w:eastAsia="Calibri" w:hAnsi="Calibri" w:cs="Calibri"/>
        </w:rPr>
      </w:pPr>
      <w:r>
        <w:rPr>
          <w:rFonts w:ascii="Calibri" w:eastAsia="Calibri" w:hAnsi="Calibri" w:cs="Calibri"/>
        </w:rPr>
        <w:t>The “trust fall” illustrates such an important truth: we are only willing to take a risk, to “fall,” when someone we trust is with us.</w:t>
      </w:r>
    </w:p>
    <w:p w14:paraId="777D8B90" w14:textId="77777777" w:rsidR="00F40335" w:rsidRDefault="00F40335" w:rsidP="00F40335">
      <w:pPr>
        <w:spacing w:line="240" w:lineRule="auto"/>
        <w:rPr>
          <w:rFonts w:ascii="Calibri" w:eastAsia="Calibri" w:hAnsi="Calibri" w:cs="Calibri"/>
        </w:rPr>
      </w:pPr>
    </w:p>
    <w:p w14:paraId="2660189D" w14:textId="33B2DA24" w:rsidR="00F40335" w:rsidRDefault="00F40335" w:rsidP="00F40335">
      <w:pPr>
        <w:spacing w:line="240" w:lineRule="auto"/>
        <w:rPr>
          <w:rFonts w:ascii="Calibri" w:eastAsia="Calibri" w:hAnsi="Calibri" w:cs="Calibri"/>
        </w:rPr>
      </w:pPr>
      <w:r>
        <w:rPr>
          <w:rFonts w:ascii="Calibri" w:eastAsia="Calibri" w:hAnsi="Calibri" w:cs="Calibri"/>
        </w:rPr>
        <w:t xml:space="preserve">In our Gospel today, Peter commits to his own “trust fall,” casting in his nets after a whole night of fruitless fishing, all because he trusts the Lord and the Lord instructs him to. As a parish, we’re doing a </w:t>
      </w:r>
      <w:r>
        <w:rPr>
          <w:rFonts w:ascii="Calibri" w:eastAsia="Calibri" w:hAnsi="Calibri" w:cs="Calibri"/>
        </w:rPr>
        <w:lastRenderedPageBreak/>
        <w:t xml:space="preserve">“trust fall” right now, as we </w:t>
      </w:r>
      <w:r w:rsidR="00E469BC">
        <w:rPr>
          <w:rFonts w:ascii="Calibri" w:eastAsia="Calibri" w:hAnsi="Calibri" w:cs="Calibri"/>
        </w:rPr>
        <w:t xml:space="preserve">strive to respond to our </w:t>
      </w:r>
      <w:r w:rsidR="009B01F2">
        <w:rPr>
          <w:rFonts w:ascii="Calibri" w:eastAsia="Calibri" w:hAnsi="Calibri" w:cs="Calibri"/>
        </w:rPr>
        <w:t>diocesan Catholic Ministry Appeal</w:t>
      </w:r>
      <w:r>
        <w:rPr>
          <w:rFonts w:ascii="Calibri" w:eastAsia="Calibri" w:hAnsi="Calibri" w:cs="Calibri"/>
        </w:rPr>
        <w:t xml:space="preserve">. It can feel like a big risk to ask to be vulnerable and ask our community members to help meet our </w:t>
      </w:r>
      <w:r w:rsidR="00E469BC">
        <w:rPr>
          <w:rFonts w:ascii="Calibri" w:eastAsia="Calibri" w:hAnsi="Calibri" w:cs="Calibri"/>
        </w:rPr>
        <w:t>diocesan</w:t>
      </w:r>
      <w:r>
        <w:rPr>
          <w:rFonts w:ascii="Calibri" w:eastAsia="Calibri" w:hAnsi="Calibri" w:cs="Calibri"/>
        </w:rPr>
        <w:t xml:space="preserve"> needs, but we do it because we trust—both in the Lord, but also in all the people who make up this parish community—including you.</w:t>
      </w:r>
    </w:p>
    <w:p w14:paraId="4F9CF7E8" w14:textId="77777777" w:rsidR="00F40335" w:rsidRDefault="00F40335" w:rsidP="00F40335">
      <w:pPr>
        <w:spacing w:line="240" w:lineRule="auto"/>
        <w:rPr>
          <w:rFonts w:ascii="Calibri" w:eastAsia="Calibri" w:hAnsi="Calibri" w:cs="Calibri"/>
        </w:rPr>
      </w:pPr>
    </w:p>
    <w:p w14:paraId="53DF53F3" w14:textId="16D91D82" w:rsidR="00F40335" w:rsidRDefault="00F40335" w:rsidP="00F40335">
      <w:pPr>
        <w:spacing w:line="240" w:lineRule="auto"/>
        <w:rPr>
          <w:rFonts w:ascii="Calibri" w:eastAsia="Calibri" w:hAnsi="Calibri" w:cs="Calibri"/>
        </w:rPr>
      </w:pPr>
      <w:r>
        <w:rPr>
          <w:rFonts w:ascii="Calibri" w:eastAsia="Calibri" w:hAnsi="Calibri" w:cs="Calibri"/>
        </w:rPr>
        <w:t xml:space="preserve">Maybe contributing to the </w:t>
      </w:r>
      <w:r w:rsidR="009B01F2">
        <w:rPr>
          <w:rFonts w:ascii="Calibri" w:eastAsia="Calibri" w:hAnsi="Calibri" w:cs="Calibri"/>
        </w:rPr>
        <w:t>Catholic Ministry Appeal</w:t>
      </w:r>
      <w:r>
        <w:rPr>
          <w:rFonts w:ascii="Calibri" w:eastAsia="Calibri" w:hAnsi="Calibri" w:cs="Calibri"/>
        </w:rPr>
        <w:t xml:space="preserve"> feels like a risk for you. Which is fine! The key, however, is to never forget that we’re not doing this alone. We’re taking part in the </w:t>
      </w:r>
      <w:r w:rsidR="009B01F2">
        <w:rPr>
          <w:rFonts w:ascii="Calibri" w:eastAsia="Calibri" w:hAnsi="Calibri" w:cs="Calibri"/>
        </w:rPr>
        <w:t xml:space="preserve">Catholic Ministry Appeal </w:t>
      </w:r>
      <w:r>
        <w:rPr>
          <w:rFonts w:ascii="Calibri" w:eastAsia="Calibri" w:hAnsi="Calibri" w:cs="Calibri"/>
        </w:rPr>
        <w:t xml:space="preserve">as part of a </w:t>
      </w:r>
      <w:r w:rsidR="00D815EB" w:rsidRPr="009B01F2">
        <w:rPr>
          <w:rFonts w:ascii="Calibri" w:eastAsia="Calibri" w:hAnsi="Calibri" w:cs="Calibri"/>
        </w:rPr>
        <w:t>diocesan</w:t>
      </w:r>
      <w:r w:rsidR="00D815EB" w:rsidRPr="005346D2">
        <w:rPr>
          <w:rFonts w:ascii="Calibri" w:eastAsia="Calibri" w:hAnsi="Calibri" w:cs="Calibri"/>
        </w:rPr>
        <w:t xml:space="preserve"> </w:t>
      </w:r>
      <w:r>
        <w:rPr>
          <w:rFonts w:ascii="Calibri" w:eastAsia="Calibri" w:hAnsi="Calibri" w:cs="Calibri"/>
        </w:rPr>
        <w:t xml:space="preserve">community we trust, and with the love and support of a Lord who never leaves us. When we change our perspective from “fear” to “trust,” how does our willingness to give change? Take some time today to ground yourself in trust of the </w:t>
      </w:r>
      <w:proofErr w:type="gramStart"/>
      <w:r>
        <w:rPr>
          <w:rFonts w:ascii="Calibri" w:eastAsia="Calibri" w:hAnsi="Calibri" w:cs="Calibri"/>
        </w:rPr>
        <w:t>Lord, and</w:t>
      </w:r>
      <w:proofErr w:type="gramEnd"/>
      <w:r>
        <w:rPr>
          <w:rFonts w:ascii="Calibri" w:eastAsia="Calibri" w:hAnsi="Calibri" w:cs="Calibri"/>
        </w:rPr>
        <w:t xml:space="preserve"> see how your heart responds.</w:t>
      </w:r>
    </w:p>
    <w:p w14:paraId="39A474DC" w14:textId="77777777" w:rsidR="00F40335" w:rsidRDefault="00F40335" w:rsidP="00F40335">
      <w:pPr>
        <w:spacing w:line="240" w:lineRule="auto"/>
        <w:rPr>
          <w:rFonts w:ascii="Calibri" w:eastAsia="Calibri" w:hAnsi="Calibri" w:cs="Calibri"/>
        </w:rPr>
      </w:pPr>
    </w:p>
    <w:p w14:paraId="7523DEC1" w14:textId="77777777" w:rsidR="00F40335" w:rsidRDefault="00F40335" w:rsidP="00F40335">
      <w:pPr>
        <w:spacing w:line="240" w:lineRule="auto"/>
        <w:rPr>
          <w:rFonts w:ascii="Calibri" w:eastAsia="Calibri" w:hAnsi="Calibri" w:cs="Calibri"/>
        </w:rPr>
      </w:pPr>
    </w:p>
    <w:p w14:paraId="7C259336" w14:textId="77777777" w:rsidR="00F40335" w:rsidRDefault="00F40335" w:rsidP="00F40335">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488D7D9F" w14:textId="77777777" w:rsidR="00F40335" w:rsidRDefault="00F40335" w:rsidP="00F40335">
      <w:pPr>
        <w:spacing w:line="240" w:lineRule="auto"/>
        <w:rPr>
          <w:rFonts w:ascii="Calibri" w:eastAsia="Calibri" w:hAnsi="Calibri" w:cs="Calibri"/>
        </w:rPr>
      </w:pPr>
    </w:p>
    <w:p w14:paraId="7719121A" w14:textId="1EC61570" w:rsidR="00F40335" w:rsidRDefault="00F40335" w:rsidP="00F40335">
      <w:pPr>
        <w:spacing w:line="240" w:lineRule="auto"/>
        <w:rPr>
          <w:rFonts w:ascii="Calibri" w:eastAsia="Calibri" w:hAnsi="Calibri" w:cs="Calibri"/>
        </w:rPr>
      </w:pPr>
      <w:r>
        <w:rPr>
          <w:rFonts w:ascii="Calibri" w:eastAsia="Calibri" w:hAnsi="Calibri" w:cs="Calibri"/>
        </w:rPr>
        <w:t xml:space="preserve">As St. Peter shows us, trusting in the Lord changes everything, and allows us to follow him more fully. With the Lord’s love and providence in mind, please consider contributing generously to </w:t>
      </w:r>
      <w:r w:rsidR="009B01F2">
        <w:rPr>
          <w:rFonts w:ascii="Calibri" w:eastAsia="Calibri" w:hAnsi="Calibri" w:cs="Calibri"/>
        </w:rPr>
        <w:t>diocesan Catholic Ministry Appeal</w:t>
      </w:r>
      <w:r>
        <w:rPr>
          <w:rFonts w:ascii="Calibri" w:eastAsia="Calibri" w:hAnsi="Calibri" w:cs="Calibri"/>
        </w:rPr>
        <w:t>.</w:t>
      </w:r>
    </w:p>
    <w:p w14:paraId="17D86B61" w14:textId="77777777" w:rsidR="00F40335" w:rsidRDefault="00F40335" w:rsidP="00F40335">
      <w:pPr>
        <w:spacing w:line="240" w:lineRule="auto"/>
        <w:rPr>
          <w:rFonts w:ascii="Calibri" w:eastAsia="Calibri" w:hAnsi="Calibri" w:cs="Calibri"/>
        </w:rPr>
      </w:pPr>
    </w:p>
    <w:p w14:paraId="3AA224F4" w14:textId="797082F9" w:rsidR="007C1998" w:rsidRDefault="00F40335" w:rsidP="00F40335">
      <w:pPr>
        <w:spacing w:line="240" w:lineRule="auto"/>
        <w:rPr>
          <w:rFonts w:ascii="Calibri" w:eastAsia="Calibri" w:hAnsi="Calibri" w:cs="Calibri"/>
          <w:b/>
          <w:sz w:val="28"/>
          <w:szCs w:val="28"/>
        </w:rPr>
      </w:pPr>
      <w:r>
        <w:rPr>
          <w:rFonts w:ascii="Calibri" w:eastAsia="Calibri" w:hAnsi="Calibri" w:cs="Calibri"/>
          <w:b/>
          <w:sz w:val="28"/>
          <w:szCs w:val="28"/>
        </w:rPr>
        <w:t xml:space="preserve">Social media post/content </w:t>
      </w:r>
    </w:p>
    <w:p w14:paraId="117BEB99" w14:textId="797082F9" w:rsidR="00F40335" w:rsidRDefault="00F40335" w:rsidP="00F40335">
      <w:pPr>
        <w:spacing w:line="240" w:lineRule="auto"/>
        <w:rPr>
          <w:rFonts w:ascii="Calibri" w:eastAsia="Calibri" w:hAnsi="Calibri" w:cs="Calibri"/>
          <w:u w:val="single"/>
        </w:rPr>
      </w:pPr>
    </w:p>
    <w:p w14:paraId="11E55A78" w14:textId="0AAAC497" w:rsidR="007C1998" w:rsidRDefault="007C1998" w:rsidP="00F40335">
      <w:pPr>
        <w:spacing w:line="240" w:lineRule="auto"/>
        <w:rPr>
          <w:rFonts w:ascii="Calibri" w:eastAsia="Calibri" w:hAnsi="Calibri" w:cs="Calibri"/>
        </w:rPr>
      </w:pPr>
      <w:r>
        <w:rPr>
          <w:rFonts w:ascii="Calibri" w:eastAsia="Calibri" w:hAnsi="Calibri" w:cs="Calibri"/>
          <w:u w:val="single"/>
        </w:rPr>
        <w:t>Photo:</w:t>
      </w:r>
      <w:r>
        <w:rPr>
          <w:rFonts w:ascii="Calibri" w:eastAsia="Calibri" w:hAnsi="Calibri" w:cs="Calibri"/>
        </w:rPr>
        <w:t xml:space="preserve"> Child praying</w:t>
      </w:r>
    </w:p>
    <w:p w14:paraId="54448D6D" w14:textId="3DBE4BBC" w:rsidR="007C1998" w:rsidRPr="007C1998" w:rsidRDefault="007C1998" w:rsidP="00F40335">
      <w:pPr>
        <w:spacing w:line="240" w:lineRule="auto"/>
        <w:rPr>
          <w:rFonts w:ascii="Calibri" w:eastAsia="Calibri" w:hAnsi="Calibri" w:cs="Calibri"/>
        </w:rPr>
      </w:pPr>
      <w:r>
        <w:rPr>
          <w:rFonts w:ascii="Calibri" w:eastAsia="Calibri" w:hAnsi="Calibri" w:cs="Calibri"/>
          <w:u w:val="single"/>
        </w:rPr>
        <w:t>Text:</w:t>
      </w:r>
      <w:r>
        <w:rPr>
          <w:rFonts w:ascii="Calibri" w:eastAsia="Calibri" w:hAnsi="Calibri" w:cs="Calibri"/>
        </w:rPr>
        <w:t xml:space="preserve"> TRUST what you cannot see, but FEEL IN YOUR HEART</w:t>
      </w:r>
    </w:p>
    <w:p w14:paraId="0A9AB6DE" w14:textId="77777777" w:rsidR="007C1998" w:rsidRDefault="007C1998" w:rsidP="00F40335">
      <w:pPr>
        <w:spacing w:line="240" w:lineRule="auto"/>
        <w:rPr>
          <w:rFonts w:ascii="Calibri" w:eastAsia="Calibri" w:hAnsi="Calibri" w:cs="Calibri"/>
          <w:u w:val="single"/>
        </w:rPr>
      </w:pPr>
    </w:p>
    <w:p w14:paraId="5A0A02C1" w14:textId="26CC6711" w:rsidR="00F40335" w:rsidRDefault="00F40335" w:rsidP="00F40335">
      <w:pPr>
        <w:spacing w:line="240" w:lineRule="auto"/>
      </w:pPr>
      <w:r w:rsidRPr="005346D2">
        <w:rPr>
          <w:rFonts w:ascii="Calibri" w:eastAsia="Calibri" w:hAnsi="Calibri" w:cs="Calibri"/>
          <w:u w:val="single"/>
        </w:rPr>
        <w:t>Copy</w:t>
      </w:r>
      <w:r w:rsidRPr="005346D2">
        <w:rPr>
          <w:rFonts w:ascii="Calibri" w:eastAsia="Calibri" w:hAnsi="Calibri" w:cs="Calibri"/>
        </w:rPr>
        <w:t xml:space="preserve">:  Jesus asks big things of us—because He knows that He’ll always be there for us. Our </w:t>
      </w:r>
      <w:r w:rsidR="005346D2" w:rsidRPr="009B01F2">
        <w:rPr>
          <w:rFonts w:ascii="Calibri" w:eastAsia="Calibri" w:hAnsi="Calibri" w:cs="Calibri"/>
        </w:rPr>
        <w:t>diocese</w:t>
      </w:r>
      <w:r w:rsidRPr="005346D2">
        <w:rPr>
          <w:rFonts w:ascii="Calibri" w:eastAsia="Calibri" w:hAnsi="Calibri" w:cs="Calibri"/>
        </w:rPr>
        <w:t xml:space="preserve"> needs your help in supporting our </w:t>
      </w:r>
      <w:r w:rsidR="009B01F2">
        <w:rPr>
          <w:rFonts w:ascii="Calibri" w:eastAsia="Calibri" w:hAnsi="Calibri" w:cs="Calibri"/>
        </w:rPr>
        <w:t>diocesan Catholic Ministry Appeal</w:t>
      </w:r>
      <w:r w:rsidRPr="005346D2">
        <w:rPr>
          <w:rFonts w:ascii="Calibri" w:eastAsia="Calibri" w:hAnsi="Calibri" w:cs="Calibri"/>
        </w:rPr>
        <w:t xml:space="preserve">. How does </w:t>
      </w:r>
      <w:r w:rsidR="004B7C48" w:rsidRPr="005346D2">
        <w:rPr>
          <w:rFonts w:ascii="Calibri" w:eastAsia="Calibri" w:hAnsi="Calibri" w:cs="Calibri"/>
        </w:rPr>
        <w:t xml:space="preserve">your </w:t>
      </w:r>
      <w:r w:rsidRPr="005346D2">
        <w:rPr>
          <w:rFonts w:ascii="Calibri" w:eastAsia="Calibri" w:hAnsi="Calibri" w:cs="Calibri"/>
        </w:rPr>
        <w:t xml:space="preserve">trust </w:t>
      </w:r>
      <w:r w:rsidR="004B7C48" w:rsidRPr="005346D2">
        <w:rPr>
          <w:rFonts w:ascii="Calibri" w:eastAsia="Calibri" w:hAnsi="Calibri" w:cs="Calibri"/>
        </w:rPr>
        <w:t xml:space="preserve">in </w:t>
      </w:r>
      <w:r w:rsidRPr="005346D2">
        <w:rPr>
          <w:rFonts w:ascii="Calibri" w:eastAsia="Calibri" w:hAnsi="Calibri" w:cs="Calibri"/>
        </w:rPr>
        <w:t xml:space="preserve">the Lord </w:t>
      </w:r>
      <w:r>
        <w:rPr>
          <w:rFonts w:ascii="Calibri" w:eastAsia="Calibri" w:hAnsi="Calibri" w:cs="Calibri"/>
        </w:rPr>
        <w:t>change your openness to giving?</w:t>
      </w:r>
    </w:p>
    <w:p w14:paraId="455487E5" w14:textId="77777777" w:rsidR="00D4575C" w:rsidRDefault="007C1998"/>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35"/>
    <w:rsid w:val="000237C1"/>
    <w:rsid w:val="001A5E71"/>
    <w:rsid w:val="004B7C48"/>
    <w:rsid w:val="005346D2"/>
    <w:rsid w:val="007C1998"/>
    <w:rsid w:val="007F1811"/>
    <w:rsid w:val="008B2358"/>
    <w:rsid w:val="0093029A"/>
    <w:rsid w:val="009B01F2"/>
    <w:rsid w:val="00A216DB"/>
    <w:rsid w:val="00C076C8"/>
    <w:rsid w:val="00C67147"/>
    <w:rsid w:val="00CD2020"/>
    <w:rsid w:val="00D514D7"/>
    <w:rsid w:val="00D73E4D"/>
    <w:rsid w:val="00D815EB"/>
    <w:rsid w:val="00E469BC"/>
    <w:rsid w:val="00E906D1"/>
    <w:rsid w:val="00F40335"/>
    <w:rsid w:val="00FC5704"/>
    <w:rsid w:val="00FC7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3C3A"/>
  <w15:chartTrackingRefBased/>
  <w15:docId w15:val="{D9D775D4-02A0-0243-AAEF-E26599C4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335"/>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3E4D"/>
    <w:rPr>
      <w:sz w:val="16"/>
      <w:szCs w:val="16"/>
    </w:rPr>
  </w:style>
  <w:style w:type="paragraph" w:styleId="CommentText">
    <w:name w:val="annotation text"/>
    <w:basedOn w:val="Normal"/>
    <w:link w:val="CommentTextChar"/>
    <w:uiPriority w:val="99"/>
    <w:semiHidden/>
    <w:unhideWhenUsed/>
    <w:rsid w:val="00D73E4D"/>
    <w:pPr>
      <w:spacing w:line="240" w:lineRule="auto"/>
    </w:pPr>
    <w:rPr>
      <w:sz w:val="20"/>
      <w:szCs w:val="20"/>
    </w:rPr>
  </w:style>
  <w:style w:type="character" w:customStyle="1" w:styleId="CommentTextChar">
    <w:name w:val="Comment Text Char"/>
    <w:basedOn w:val="DefaultParagraphFont"/>
    <w:link w:val="CommentText"/>
    <w:uiPriority w:val="99"/>
    <w:semiHidden/>
    <w:rsid w:val="00D73E4D"/>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73E4D"/>
    <w:rPr>
      <w:b/>
      <w:bCs/>
    </w:rPr>
  </w:style>
  <w:style w:type="character" w:customStyle="1" w:styleId="CommentSubjectChar">
    <w:name w:val="Comment Subject Char"/>
    <w:basedOn w:val="CommentTextChar"/>
    <w:link w:val="CommentSubject"/>
    <w:uiPriority w:val="99"/>
    <w:semiHidden/>
    <w:rsid w:val="00D73E4D"/>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56C6B-2967-4E90-8460-D7E80AA67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D4F12-D550-4C82-86B8-C96CF928D7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8C23C8-A57C-4B8C-AA2D-631D0CC97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Michelle N. Mesiano</cp:lastModifiedBy>
  <cp:revision>5</cp:revision>
  <dcterms:created xsi:type="dcterms:W3CDTF">2021-12-16T20:04:00Z</dcterms:created>
  <dcterms:modified xsi:type="dcterms:W3CDTF">2022-01-31T17:20:00Z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