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DAA7" w14:textId="3B0AF90F" w:rsidR="002A3213" w:rsidRPr="00F21792" w:rsidRDefault="00003446" w:rsidP="00F21792">
      <w:pPr>
        <w:spacing w:line="240" w:lineRule="auto"/>
        <w:jc w:val="center"/>
        <w:rPr>
          <w:rFonts w:asciiTheme="minorHAnsi" w:eastAsia="Calibri" w:hAnsiTheme="minorHAnsi" w:cstheme="minorHAnsi"/>
          <w:b/>
          <w:sz w:val="40"/>
          <w:szCs w:val="40"/>
          <w:lang w:val="es-MX"/>
        </w:rPr>
      </w:pPr>
      <w:r w:rsidRPr="00F21792">
        <w:rPr>
          <w:rFonts w:asciiTheme="minorHAnsi" w:eastAsia="Calibri" w:hAnsiTheme="minorHAnsi" w:cstheme="minorHAnsi"/>
          <w:b/>
          <w:sz w:val="40"/>
          <w:szCs w:val="40"/>
          <w:lang w:val="es-MX"/>
        </w:rPr>
        <w:t xml:space="preserve">PARA EL FIN DE SEMANA DEL </w:t>
      </w:r>
      <w:r w:rsidR="00D60F46" w:rsidRPr="00F21792">
        <w:rPr>
          <w:rFonts w:asciiTheme="minorHAnsi" w:eastAsia="Calibri" w:hAnsiTheme="minorHAnsi" w:cstheme="minorHAnsi"/>
          <w:b/>
          <w:sz w:val="40"/>
          <w:szCs w:val="40"/>
          <w:lang w:val="es-MX"/>
        </w:rPr>
        <w:t>23 Y EL 24 DE ABRIL DE 2022</w:t>
      </w:r>
    </w:p>
    <w:p w14:paraId="63FA5143" w14:textId="77777777" w:rsidR="00003446" w:rsidRPr="00DD2751" w:rsidRDefault="00003446" w:rsidP="002A761B">
      <w:pPr>
        <w:spacing w:line="240" w:lineRule="auto"/>
        <w:rPr>
          <w:rFonts w:asciiTheme="minorHAnsi" w:eastAsia="Calibri" w:hAnsiTheme="minorHAnsi" w:cstheme="minorHAnsi"/>
          <w:b/>
          <w:sz w:val="24"/>
          <w:szCs w:val="24"/>
          <w:lang w:val="es-MX"/>
        </w:rPr>
      </w:pPr>
    </w:p>
    <w:p w14:paraId="692DA297"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b/>
          <w:sz w:val="24"/>
          <w:szCs w:val="24"/>
          <w:lang w:val="es-MX"/>
        </w:rPr>
        <w:t xml:space="preserve">Intercesión </w:t>
      </w:r>
      <w:r w:rsidRPr="00DD2751">
        <w:rPr>
          <w:rFonts w:asciiTheme="minorHAnsi" w:eastAsia="Calibri" w:hAnsiTheme="minorHAnsi" w:cstheme="minorHAnsi"/>
          <w:b/>
          <w:sz w:val="24"/>
          <w:szCs w:val="24"/>
          <w:lang w:val="es-MX"/>
        </w:rPr>
        <w:br/>
      </w:r>
    </w:p>
    <w:p w14:paraId="16C35C7D"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Por el Ministerio Católico de las Vocaciones de nuestra diócesis, para que cada uno de nosotros reciba la paz del Señor resucitado y esto nos permita distinguir el pedido que nos hace Cristo de dar con un espíritu de apertura, libertad y tranquilidad.</w:t>
      </w:r>
    </w:p>
    <w:p w14:paraId="5FBFF4E2"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62227B42" w14:textId="77777777" w:rsidR="00D60F46" w:rsidRPr="00DD2751" w:rsidRDefault="00D60F46" w:rsidP="00D60F46">
      <w:pPr>
        <w:spacing w:line="240" w:lineRule="auto"/>
        <w:rPr>
          <w:rFonts w:asciiTheme="minorHAnsi" w:eastAsia="Calibri" w:hAnsiTheme="minorHAnsi" w:cstheme="minorHAnsi"/>
          <w:b/>
          <w:sz w:val="24"/>
          <w:szCs w:val="24"/>
          <w:lang w:val="es-MX"/>
        </w:rPr>
      </w:pPr>
      <w:r w:rsidRPr="00DD2751">
        <w:rPr>
          <w:rFonts w:asciiTheme="minorHAnsi" w:eastAsia="Calibri" w:hAnsiTheme="minorHAnsi" w:cstheme="minorHAnsi"/>
          <w:b/>
          <w:sz w:val="24"/>
          <w:szCs w:val="24"/>
          <w:lang w:val="es-MX"/>
        </w:rPr>
        <w:t>Copia para el anuncio del boletín</w:t>
      </w:r>
    </w:p>
    <w:p w14:paraId="5FDF882A"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1D779065"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Es fácil tener dudas sobre la vida cristiana. Dudas de que los caminos de Dios nos lleven a la felicidad.</w:t>
      </w:r>
    </w:p>
    <w:p w14:paraId="0EEB4411"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Dudas de que Él realmente cuide de nosotros si somos generosos con nuestras vidas. Dudas de que seamos realmente dignos de su amor y misericordia.</w:t>
      </w:r>
    </w:p>
    <w:p w14:paraId="729EFDB0"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58774E02"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Jesús quiere quitarnos esas dudas, porque nos impiden experimentar la plenitud de la vida con Él. En cambio, quiere darnos paz. Tomás experimentó la paz cuando se encontró con el Señor resucitado. Y aunque no podemos necesariamente poner nuestro dedo en las marcas de los clavos de las manos de Cristo ni meter la mano en su costado, sí nos tomamos el tiempo en esta Pascua para celebrar la verdad de la resurrección de Cristo, para encontrarnos con Él una vez más en las escrituras y los sacramentos, y para recibir la paz que Él ofrece.</w:t>
      </w:r>
    </w:p>
    <w:p w14:paraId="73F89357"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22397109"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Esta paz puede cambiar nuestra forma de vivir. Veamos un ejemplo: haciendo una donación al Ministerio Católico de las Vocaciones de nuestra diócesis. Pueden surgir todo tipo de dudas a la hora de apoyar a la iglesia de nuestra localidad. Como, por ejemplo, “¿qué sucede si...?” Pero Cristo quiere quitarle esas dudas y permitirte distinguir cuánto dar con un espíritu de libertad y tranquilidad. Pida hoy mismo por la paz y verá cómo Él lo impulsa a colaborar.</w:t>
      </w:r>
    </w:p>
    <w:p w14:paraId="10B226A3"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1D80EFD1" w14:textId="77777777" w:rsidR="00D60F46" w:rsidRPr="00DD2751" w:rsidRDefault="00D60F46" w:rsidP="00D60F46">
      <w:pPr>
        <w:spacing w:line="240" w:lineRule="auto"/>
        <w:rPr>
          <w:rFonts w:asciiTheme="minorHAnsi" w:eastAsia="Calibri" w:hAnsiTheme="minorHAnsi" w:cstheme="minorHAnsi"/>
          <w:b/>
          <w:sz w:val="24"/>
          <w:szCs w:val="24"/>
          <w:lang w:val="es-MX"/>
        </w:rPr>
      </w:pPr>
      <w:r w:rsidRPr="00DD2751">
        <w:rPr>
          <w:rFonts w:asciiTheme="minorHAnsi" w:eastAsia="Calibri" w:hAnsiTheme="minorHAnsi" w:cstheme="minorHAnsi"/>
          <w:b/>
          <w:sz w:val="24"/>
          <w:szCs w:val="24"/>
          <w:lang w:val="es-MX"/>
        </w:rPr>
        <w:t xml:space="preserve">Copia para el anuncio desde el púlpito </w:t>
      </w:r>
    </w:p>
    <w:p w14:paraId="767CEC08"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3177D735"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Cristo desea eliminar nuestras dudas y brindarnos su paz. Su paz nos ayuda a seguirlo con mayor plenitud y libertad en todos los ámbitos de la vida, incluido nuestro apoyo a la Iglesia y al Ministerio Católico de las Vocaciones de nuestra diócesis. Pida por la paz de Cristo y verá cómo Él lo impulsa a colaborar hoy mismo.</w:t>
      </w:r>
    </w:p>
    <w:p w14:paraId="5D87E019"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40AD02BD" w14:textId="77777777" w:rsidR="00D60F46" w:rsidRPr="00DD2751" w:rsidRDefault="00D60F46" w:rsidP="00D60F46">
      <w:pPr>
        <w:spacing w:line="240" w:lineRule="auto"/>
        <w:rPr>
          <w:rFonts w:asciiTheme="minorHAnsi" w:eastAsia="Calibri" w:hAnsiTheme="minorHAnsi" w:cstheme="minorHAnsi"/>
          <w:b/>
          <w:sz w:val="24"/>
          <w:szCs w:val="24"/>
          <w:lang w:val="es-MX"/>
        </w:rPr>
      </w:pPr>
      <w:r w:rsidRPr="00DD2751">
        <w:rPr>
          <w:rFonts w:asciiTheme="minorHAnsi" w:eastAsia="Calibri" w:hAnsiTheme="minorHAnsi" w:cstheme="minorHAnsi"/>
          <w:b/>
          <w:sz w:val="24"/>
          <w:szCs w:val="24"/>
          <w:lang w:val="es-MX"/>
        </w:rPr>
        <w:t xml:space="preserve">Contenido para las redes sociales </w:t>
      </w:r>
    </w:p>
    <w:p w14:paraId="484ED677" w14:textId="77777777" w:rsidR="00D60F46" w:rsidRPr="00DD2751" w:rsidRDefault="00D60F46" w:rsidP="00D60F46">
      <w:pPr>
        <w:spacing w:line="240" w:lineRule="auto"/>
        <w:rPr>
          <w:rFonts w:asciiTheme="minorHAnsi" w:eastAsia="Calibri" w:hAnsiTheme="minorHAnsi" w:cstheme="minorHAnsi"/>
          <w:sz w:val="24"/>
          <w:szCs w:val="24"/>
          <w:lang w:val="es-MX"/>
        </w:rPr>
      </w:pPr>
    </w:p>
    <w:p w14:paraId="138669DA"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u w:val="single"/>
          <w:lang w:val="es-MX"/>
        </w:rPr>
        <w:t>Foto</w:t>
      </w:r>
      <w:r w:rsidRPr="00DD2751">
        <w:rPr>
          <w:rFonts w:asciiTheme="minorHAnsi" w:eastAsia="Calibri" w:hAnsiTheme="minorHAnsi" w:cstheme="minorHAnsi"/>
          <w:sz w:val="24"/>
          <w:szCs w:val="24"/>
          <w:lang w:val="es-MX"/>
        </w:rPr>
        <w:t>: Paisaje tranquilo</w:t>
      </w:r>
    </w:p>
    <w:p w14:paraId="269782C6"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lang w:val="es-MX"/>
        </w:rPr>
        <w:t>Texto: “</w:t>
      </w:r>
      <w:r w:rsidRPr="00DD2751">
        <w:rPr>
          <w:rFonts w:asciiTheme="minorHAnsi" w:eastAsia="Times New Roman" w:hAnsiTheme="minorHAnsi" w:cstheme="minorHAnsi"/>
          <w:color w:val="363936"/>
          <w:sz w:val="24"/>
          <w:szCs w:val="24"/>
          <w:shd w:val="clear" w:color="auto" w:fill="FFFFFF"/>
          <w:lang w:val="es"/>
        </w:rPr>
        <w:t>Que la paz sea usted.”</w:t>
      </w:r>
      <w:r w:rsidRPr="00DD2751">
        <w:rPr>
          <w:rFonts w:asciiTheme="minorHAnsi" w:eastAsia="Times New Roman" w:hAnsiTheme="minorHAnsi" w:cstheme="minorHAnsi"/>
          <w:color w:val="363936"/>
          <w:sz w:val="24"/>
          <w:szCs w:val="24"/>
          <w:lang w:val="es"/>
        </w:rPr>
        <w:br/>
      </w:r>
      <w:r w:rsidRPr="00DD2751">
        <w:rPr>
          <w:rFonts w:asciiTheme="minorHAnsi" w:eastAsia="Calibri" w:hAnsiTheme="minorHAnsi" w:cstheme="minorHAnsi"/>
          <w:sz w:val="24"/>
          <w:szCs w:val="24"/>
          <w:lang w:val="es-MX"/>
        </w:rPr>
        <w:br/>
      </w:r>
    </w:p>
    <w:p w14:paraId="1D80B0B6" w14:textId="77777777" w:rsidR="00D60F46" w:rsidRPr="00DD2751" w:rsidRDefault="00D60F46" w:rsidP="00D60F46">
      <w:pPr>
        <w:spacing w:line="240" w:lineRule="auto"/>
        <w:rPr>
          <w:rFonts w:asciiTheme="minorHAnsi" w:eastAsia="Calibri" w:hAnsiTheme="minorHAnsi" w:cstheme="minorHAnsi"/>
          <w:sz w:val="24"/>
          <w:szCs w:val="24"/>
          <w:lang w:val="es-MX"/>
        </w:rPr>
      </w:pPr>
      <w:r w:rsidRPr="00DD2751">
        <w:rPr>
          <w:rFonts w:asciiTheme="minorHAnsi" w:eastAsia="Calibri" w:hAnsiTheme="minorHAnsi" w:cstheme="minorHAnsi"/>
          <w:sz w:val="24"/>
          <w:szCs w:val="24"/>
          <w:u w:val="single"/>
          <w:lang w:val="es-MX"/>
        </w:rPr>
        <w:t>Copia</w:t>
      </w:r>
      <w:r w:rsidRPr="00DD2751">
        <w:rPr>
          <w:rFonts w:asciiTheme="minorHAnsi" w:eastAsia="Calibri" w:hAnsiTheme="minorHAnsi" w:cstheme="minorHAnsi"/>
          <w:sz w:val="24"/>
          <w:szCs w:val="24"/>
          <w:lang w:val="es-MX"/>
        </w:rPr>
        <w:t>: ¡Jesús nos da la paz! Su paz nos ayuda a seguirlo con mayor plenitud y libertad en todos los ámbitos de la vida, lo que incluye nuestra colaboración con la Iglesia. ¡Pida la paz de Cristo y vea cómo lo impulsa a colaborar generosamente con el Ministerio Católico de las Vocaciones de nuestra diócesis hoy mismo!</w:t>
      </w:r>
    </w:p>
    <w:p w14:paraId="265DCDBD" w14:textId="10A0F5A8" w:rsidR="00D4575C" w:rsidRPr="00DD2751" w:rsidRDefault="00F21792" w:rsidP="00D60F46">
      <w:pPr>
        <w:spacing w:line="240" w:lineRule="auto"/>
        <w:rPr>
          <w:sz w:val="24"/>
          <w:szCs w:val="24"/>
          <w:lang w:val="es-MX"/>
        </w:rPr>
      </w:pPr>
    </w:p>
    <w:sectPr w:rsidR="00D4575C" w:rsidRPr="00DD2751" w:rsidSect="00FF7F38">
      <w:pgSz w:w="12240" w:h="15840"/>
      <w:pgMar w:top="1080" w:right="1080" w:bottom="3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D602" w14:textId="77777777" w:rsidR="002A3D11" w:rsidRDefault="002A3D11" w:rsidP="00B63749">
      <w:pPr>
        <w:spacing w:line="240" w:lineRule="auto"/>
      </w:pPr>
      <w:r>
        <w:separator/>
      </w:r>
    </w:p>
  </w:endnote>
  <w:endnote w:type="continuationSeparator" w:id="0">
    <w:p w14:paraId="5F706DFC" w14:textId="77777777" w:rsidR="002A3D11" w:rsidRDefault="002A3D11" w:rsidP="00B6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AC35" w14:textId="77777777" w:rsidR="002A3D11" w:rsidRDefault="002A3D11" w:rsidP="00B63749">
      <w:pPr>
        <w:spacing w:line="240" w:lineRule="auto"/>
      </w:pPr>
      <w:r>
        <w:separator/>
      </w:r>
    </w:p>
  </w:footnote>
  <w:footnote w:type="continuationSeparator" w:id="0">
    <w:p w14:paraId="36768453" w14:textId="77777777" w:rsidR="002A3D11" w:rsidRDefault="002A3D11" w:rsidP="00B63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6"/>
    <w:rsid w:val="00003446"/>
    <w:rsid w:val="000237C1"/>
    <w:rsid w:val="000A16E2"/>
    <w:rsid w:val="000A7408"/>
    <w:rsid w:val="000B0C28"/>
    <w:rsid w:val="000B31E5"/>
    <w:rsid w:val="00114A63"/>
    <w:rsid w:val="001506CF"/>
    <w:rsid w:val="001624F9"/>
    <w:rsid w:val="001B5C48"/>
    <w:rsid w:val="001C57E1"/>
    <w:rsid w:val="001D159F"/>
    <w:rsid w:val="00254CA5"/>
    <w:rsid w:val="00255DAD"/>
    <w:rsid w:val="002A3213"/>
    <w:rsid w:val="002A3D11"/>
    <w:rsid w:val="002A761B"/>
    <w:rsid w:val="002E5BDA"/>
    <w:rsid w:val="00303A36"/>
    <w:rsid w:val="003218B9"/>
    <w:rsid w:val="003F27B6"/>
    <w:rsid w:val="00403FA5"/>
    <w:rsid w:val="004B700A"/>
    <w:rsid w:val="00542175"/>
    <w:rsid w:val="00556396"/>
    <w:rsid w:val="00557875"/>
    <w:rsid w:val="005947B4"/>
    <w:rsid w:val="005F09DC"/>
    <w:rsid w:val="005F19DD"/>
    <w:rsid w:val="005F7171"/>
    <w:rsid w:val="00634693"/>
    <w:rsid w:val="00640CCF"/>
    <w:rsid w:val="00776383"/>
    <w:rsid w:val="00776D38"/>
    <w:rsid w:val="0077719D"/>
    <w:rsid w:val="00794AAA"/>
    <w:rsid w:val="007E4EC2"/>
    <w:rsid w:val="007F1F93"/>
    <w:rsid w:val="008D1197"/>
    <w:rsid w:val="00905B01"/>
    <w:rsid w:val="0095243B"/>
    <w:rsid w:val="00A42761"/>
    <w:rsid w:val="00AB7020"/>
    <w:rsid w:val="00B42721"/>
    <w:rsid w:val="00B43466"/>
    <w:rsid w:val="00B57373"/>
    <w:rsid w:val="00B63749"/>
    <w:rsid w:val="00BC6FF6"/>
    <w:rsid w:val="00C04FA1"/>
    <w:rsid w:val="00C231EC"/>
    <w:rsid w:val="00C237A8"/>
    <w:rsid w:val="00C67147"/>
    <w:rsid w:val="00C97577"/>
    <w:rsid w:val="00CE555C"/>
    <w:rsid w:val="00D17611"/>
    <w:rsid w:val="00D31527"/>
    <w:rsid w:val="00D32E2A"/>
    <w:rsid w:val="00D43947"/>
    <w:rsid w:val="00D51799"/>
    <w:rsid w:val="00D60F46"/>
    <w:rsid w:val="00D61A31"/>
    <w:rsid w:val="00D93172"/>
    <w:rsid w:val="00DC15FD"/>
    <w:rsid w:val="00DD2751"/>
    <w:rsid w:val="00E52261"/>
    <w:rsid w:val="00ED3790"/>
    <w:rsid w:val="00EF5B1F"/>
    <w:rsid w:val="00F21792"/>
    <w:rsid w:val="00FA6977"/>
    <w:rsid w:val="00FD6343"/>
    <w:rsid w:val="00FE4EA0"/>
    <w:rsid w:val="00FF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EC"/>
  <w15:chartTrackingRefBased/>
  <w15:docId w15:val="{A7B5D20C-1373-D740-A626-E1C4D70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49"/>
    <w:pPr>
      <w:tabs>
        <w:tab w:val="center" w:pos="4680"/>
        <w:tab w:val="right" w:pos="9360"/>
      </w:tabs>
      <w:spacing w:line="240" w:lineRule="auto"/>
    </w:pPr>
  </w:style>
  <w:style w:type="character" w:customStyle="1" w:styleId="HeaderChar">
    <w:name w:val="Header Char"/>
    <w:basedOn w:val="DefaultParagraphFont"/>
    <w:link w:val="Header"/>
    <w:uiPriority w:val="99"/>
    <w:rsid w:val="00B63749"/>
    <w:rPr>
      <w:rFonts w:ascii="Arial" w:eastAsia="Arial" w:hAnsi="Arial" w:cs="Arial"/>
      <w:sz w:val="22"/>
      <w:szCs w:val="22"/>
      <w:lang w:val="en"/>
    </w:rPr>
  </w:style>
  <w:style w:type="paragraph" w:styleId="Footer">
    <w:name w:val="footer"/>
    <w:basedOn w:val="Normal"/>
    <w:link w:val="FooterChar"/>
    <w:uiPriority w:val="99"/>
    <w:unhideWhenUsed/>
    <w:rsid w:val="00B63749"/>
    <w:pPr>
      <w:tabs>
        <w:tab w:val="center" w:pos="4680"/>
        <w:tab w:val="right" w:pos="9360"/>
      </w:tabs>
      <w:spacing w:line="240" w:lineRule="auto"/>
    </w:pPr>
  </w:style>
  <w:style w:type="character" w:customStyle="1" w:styleId="FooterChar">
    <w:name w:val="Footer Char"/>
    <w:basedOn w:val="DefaultParagraphFont"/>
    <w:link w:val="Footer"/>
    <w:uiPriority w:val="99"/>
    <w:rsid w:val="00B63749"/>
    <w:rPr>
      <w:rFonts w:ascii="Arial" w:eastAsia="Arial" w:hAnsi="Arial" w:cs="Arial"/>
      <w:sz w:val="22"/>
      <w:szCs w:val="22"/>
      <w:lang w:val="en"/>
    </w:rPr>
  </w:style>
  <w:style w:type="paragraph" w:styleId="Revision">
    <w:name w:val="Revision"/>
    <w:hidden/>
    <w:uiPriority w:val="99"/>
    <w:semiHidden/>
    <w:rsid w:val="00B6374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542175"/>
    <w:rPr>
      <w:sz w:val="16"/>
      <w:szCs w:val="16"/>
    </w:rPr>
  </w:style>
  <w:style w:type="paragraph" w:styleId="CommentText">
    <w:name w:val="annotation text"/>
    <w:basedOn w:val="Normal"/>
    <w:link w:val="CommentTextChar"/>
    <w:uiPriority w:val="99"/>
    <w:semiHidden/>
    <w:unhideWhenUsed/>
    <w:rsid w:val="00542175"/>
    <w:pPr>
      <w:spacing w:line="240" w:lineRule="auto"/>
    </w:pPr>
    <w:rPr>
      <w:sz w:val="20"/>
      <w:szCs w:val="20"/>
    </w:rPr>
  </w:style>
  <w:style w:type="character" w:customStyle="1" w:styleId="CommentTextChar">
    <w:name w:val="Comment Text Char"/>
    <w:basedOn w:val="DefaultParagraphFont"/>
    <w:link w:val="CommentText"/>
    <w:uiPriority w:val="99"/>
    <w:semiHidden/>
    <w:rsid w:val="0054217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42175"/>
    <w:rPr>
      <w:b/>
      <w:bCs/>
    </w:rPr>
  </w:style>
  <w:style w:type="character" w:customStyle="1" w:styleId="CommentSubjectChar">
    <w:name w:val="Comment Subject Char"/>
    <w:basedOn w:val="CommentTextChar"/>
    <w:link w:val="CommentSubject"/>
    <w:uiPriority w:val="99"/>
    <w:semiHidden/>
    <w:rsid w:val="00542175"/>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12848">
      <w:bodyDiv w:val="1"/>
      <w:marLeft w:val="0"/>
      <w:marRight w:val="0"/>
      <w:marTop w:val="0"/>
      <w:marBottom w:val="0"/>
      <w:divBdr>
        <w:top w:val="none" w:sz="0" w:space="0" w:color="auto"/>
        <w:left w:val="none" w:sz="0" w:space="0" w:color="auto"/>
        <w:bottom w:val="none" w:sz="0" w:space="0" w:color="auto"/>
        <w:right w:val="none" w:sz="0" w:space="0" w:color="auto"/>
      </w:divBdr>
    </w:div>
    <w:div w:id="866142597">
      <w:bodyDiv w:val="1"/>
      <w:marLeft w:val="0"/>
      <w:marRight w:val="0"/>
      <w:marTop w:val="0"/>
      <w:marBottom w:val="0"/>
      <w:divBdr>
        <w:top w:val="none" w:sz="0" w:space="0" w:color="auto"/>
        <w:left w:val="none" w:sz="0" w:space="0" w:color="auto"/>
        <w:bottom w:val="none" w:sz="0" w:space="0" w:color="auto"/>
        <w:right w:val="none" w:sz="0" w:space="0" w:color="auto"/>
      </w:divBdr>
    </w:div>
    <w:div w:id="1109280793">
      <w:bodyDiv w:val="1"/>
      <w:marLeft w:val="0"/>
      <w:marRight w:val="0"/>
      <w:marTop w:val="0"/>
      <w:marBottom w:val="0"/>
      <w:divBdr>
        <w:top w:val="none" w:sz="0" w:space="0" w:color="auto"/>
        <w:left w:val="none" w:sz="0" w:space="0" w:color="auto"/>
        <w:bottom w:val="none" w:sz="0" w:space="0" w:color="auto"/>
        <w:right w:val="none" w:sz="0" w:space="0" w:color="auto"/>
      </w:divBdr>
    </w:div>
    <w:div w:id="1127239978">
      <w:bodyDiv w:val="1"/>
      <w:marLeft w:val="0"/>
      <w:marRight w:val="0"/>
      <w:marTop w:val="0"/>
      <w:marBottom w:val="0"/>
      <w:divBdr>
        <w:top w:val="none" w:sz="0" w:space="0" w:color="auto"/>
        <w:left w:val="none" w:sz="0" w:space="0" w:color="auto"/>
        <w:bottom w:val="none" w:sz="0" w:space="0" w:color="auto"/>
        <w:right w:val="none" w:sz="0" w:space="0" w:color="auto"/>
      </w:divBdr>
    </w:div>
    <w:div w:id="1153644216">
      <w:bodyDiv w:val="1"/>
      <w:marLeft w:val="0"/>
      <w:marRight w:val="0"/>
      <w:marTop w:val="0"/>
      <w:marBottom w:val="0"/>
      <w:divBdr>
        <w:top w:val="none" w:sz="0" w:space="0" w:color="auto"/>
        <w:left w:val="none" w:sz="0" w:space="0" w:color="auto"/>
        <w:bottom w:val="none" w:sz="0" w:space="0" w:color="auto"/>
        <w:right w:val="none" w:sz="0" w:space="0" w:color="auto"/>
      </w:divBdr>
    </w:div>
    <w:div w:id="1364214150">
      <w:bodyDiv w:val="1"/>
      <w:marLeft w:val="0"/>
      <w:marRight w:val="0"/>
      <w:marTop w:val="0"/>
      <w:marBottom w:val="0"/>
      <w:divBdr>
        <w:top w:val="none" w:sz="0" w:space="0" w:color="auto"/>
        <w:left w:val="none" w:sz="0" w:space="0" w:color="auto"/>
        <w:bottom w:val="none" w:sz="0" w:space="0" w:color="auto"/>
        <w:right w:val="none" w:sz="0" w:space="0" w:color="auto"/>
      </w:divBdr>
    </w:div>
    <w:div w:id="1375692041">
      <w:bodyDiv w:val="1"/>
      <w:marLeft w:val="0"/>
      <w:marRight w:val="0"/>
      <w:marTop w:val="0"/>
      <w:marBottom w:val="0"/>
      <w:divBdr>
        <w:top w:val="none" w:sz="0" w:space="0" w:color="auto"/>
        <w:left w:val="none" w:sz="0" w:space="0" w:color="auto"/>
        <w:bottom w:val="none" w:sz="0" w:space="0" w:color="auto"/>
        <w:right w:val="none" w:sz="0" w:space="0" w:color="auto"/>
      </w:divBdr>
    </w:div>
    <w:div w:id="15153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B83B-B62B-4F35-846F-F642C11E409A}">
  <ds:schemaRefs>
    <ds:schemaRef ds:uri="http://schemas.microsoft.com/sharepoint/v3/contenttype/forms"/>
  </ds:schemaRefs>
</ds:datastoreItem>
</file>

<file path=customXml/itemProps2.xml><?xml version="1.0" encoding="utf-8"?>
<ds:datastoreItem xmlns:ds="http://schemas.openxmlformats.org/officeDocument/2006/customXml" ds:itemID="{FCE98C3E-1C5E-4D93-9881-098FC138A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00745-1378-44F2-861C-306497F7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2</cp:revision>
  <dcterms:created xsi:type="dcterms:W3CDTF">2022-03-31T13:40:00Z</dcterms:created>
  <dcterms:modified xsi:type="dcterms:W3CDTF">2022-03-31T13:40:00Z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