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0B4D" w14:textId="77777777" w:rsidR="004373DB" w:rsidRPr="0085009F" w:rsidRDefault="004373DB" w:rsidP="004373DB">
      <w:pPr>
        <w:jc w:val="center"/>
        <w:rPr>
          <w:rFonts w:ascii="Calibri" w:eastAsia="Calibri" w:hAnsi="Calibri" w:cs="Calibri"/>
          <w:b/>
          <w:color w:val="000000" w:themeColor="text1"/>
          <w:sz w:val="32"/>
          <w:szCs w:val="32"/>
          <w:lang w:val="es-MX"/>
        </w:rPr>
      </w:pPr>
      <w:r w:rsidRPr="0085009F">
        <w:rPr>
          <w:rFonts w:ascii="Calibri" w:eastAsia="Calibri" w:hAnsi="Calibri" w:cs="Calibri"/>
          <w:b/>
          <w:color w:val="000000" w:themeColor="text1"/>
          <w:sz w:val="32"/>
          <w:szCs w:val="32"/>
          <w:lang w:val="es-MX"/>
        </w:rPr>
        <w:t xml:space="preserve">PARA EL FIN DE SEMANA DEL 14 </w:t>
      </w:r>
      <w:r>
        <w:rPr>
          <w:rFonts w:ascii="Calibri" w:eastAsia="Calibri" w:hAnsi="Calibri" w:cs="Calibri"/>
          <w:b/>
          <w:color w:val="000000" w:themeColor="text1"/>
          <w:sz w:val="32"/>
          <w:szCs w:val="32"/>
          <w:lang w:val="es-MX"/>
        </w:rPr>
        <w:t>A</w:t>
      </w:r>
      <w:r w:rsidRPr="0085009F">
        <w:rPr>
          <w:rFonts w:ascii="Calibri" w:eastAsia="Calibri" w:hAnsi="Calibri" w:cs="Calibri"/>
          <w:b/>
          <w:color w:val="000000" w:themeColor="text1"/>
          <w:sz w:val="32"/>
          <w:szCs w:val="32"/>
          <w:lang w:val="es-MX"/>
        </w:rPr>
        <w:t>L 15 DE MAYO DE 2022</w:t>
      </w:r>
    </w:p>
    <w:p w14:paraId="7DE24357" w14:textId="77777777" w:rsidR="004373DB" w:rsidRPr="006760D7" w:rsidRDefault="004373DB" w:rsidP="004373DB">
      <w:pPr>
        <w:jc w:val="center"/>
        <w:rPr>
          <w:rFonts w:ascii="Calibri" w:eastAsia="Calibri" w:hAnsi="Calibri" w:cs="Calibri"/>
          <w:color w:val="000000" w:themeColor="text1"/>
          <w:lang w:val="es-MX"/>
        </w:rPr>
      </w:pPr>
      <w:r>
        <w:rPr>
          <w:rFonts w:ascii="Calibri" w:eastAsia="Calibri" w:hAnsi="Calibri" w:cs="Calibri"/>
          <w:color w:val="000000" w:themeColor="text1"/>
          <w:lang w:val="es-MX"/>
        </w:rPr>
        <w:t>V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</w:t>
      </w:r>
      <w:r>
        <w:rPr>
          <w:rFonts w:ascii="Calibri" w:eastAsia="Calibri" w:hAnsi="Calibri" w:cs="Calibri"/>
          <w:color w:val="000000" w:themeColor="text1"/>
          <w:lang w:val="es-MX"/>
        </w:rPr>
        <w:t>D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omingo de Pascua</w:t>
      </w:r>
    </w:p>
    <w:p w14:paraId="6C3E4D8D" w14:textId="77777777" w:rsidR="004373DB" w:rsidRPr="006760D7" w:rsidRDefault="004373DB" w:rsidP="004373DB">
      <w:pPr>
        <w:rPr>
          <w:rFonts w:ascii="Calibri" w:eastAsia="Calibri" w:hAnsi="Calibri" w:cs="Calibri"/>
          <w:b/>
          <w:color w:val="000000" w:themeColor="text1"/>
          <w:lang w:val="es-MX"/>
        </w:rPr>
      </w:pPr>
      <w:r>
        <w:rPr>
          <w:rFonts w:ascii="Calibri" w:eastAsia="Calibri" w:hAnsi="Calibri" w:cs="Calibri"/>
          <w:b/>
          <w:color w:val="000000" w:themeColor="text1"/>
          <w:lang w:val="es-MX"/>
        </w:rPr>
        <w:t>Evangelio (Leccionario: 54)</w:t>
      </w:r>
    </w:p>
    <w:p w14:paraId="2D31F842" w14:textId="77777777" w:rsidR="004373DB" w:rsidRDefault="004373DB" w:rsidP="004373DB">
      <w:pPr>
        <w:rPr>
          <w:rFonts w:ascii="Calibri" w:eastAsia="Calibri" w:hAnsi="Calibri" w:cs="Calibri"/>
          <w:color w:val="000000" w:themeColor="text1"/>
        </w:rPr>
      </w:pPr>
      <w:r w:rsidRPr="00767151">
        <w:rPr>
          <w:rFonts w:ascii="Calibri" w:eastAsia="Calibri" w:hAnsi="Calibri" w:cs="Calibri"/>
          <w:color w:val="000000" w:themeColor="text1"/>
        </w:rPr>
        <w:t>Jn 13, 31-33a. 34-35</w:t>
      </w:r>
    </w:p>
    <w:p w14:paraId="710DD450" w14:textId="77777777" w:rsidR="004373DB" w:rsidRDefault="004373DB" w:rsidP="004373DB">
      <w:pPr>
        <w:rPr>
          <w:rFonts w:ascii="Calibri" w:eastAsia="Calibri" w:hAnsi="Calibri" w:cs="Calibri"/>
          <w:color w:val="000000" w:themeColor="text1"/>
        </w:rPr>
      </w:pPr>
    </w:p>
    <w:p w14:paraId="3A97072F" w14:textId="77777777" w:rsidR="004373DB" w:rsidRPr="003B787A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  <w:r w:rsidRPr="003B787A">
        <w:rPr>
          <w:rFonts w:ascii="Calibri" w:eastAsia="Calibri" w:hAnsi="Calibri" w:cs="Calibri"/>
          <w:color w:val="000000" w:themeColor="text1"/>
          <w:lang w:val="es-MX"/>
        </w:rPr>
        <w:t>Cuando Judas salió del cenáculo, Jesús dijo: “Ahora ha sido glorificado el Hijo del hombre y Dios ha sido glorificado en él. Si Dios ha sido glorificado en él, también Dios lo glorificará en sí mismo y pronto lo glorificará.</w:t>
      </w:r>
      <w:r w:rsidRPr="003B787A">
        <w:rPr>
          <w:rFonts w:ascii="Calibri" w:eastAsia="Calibri" w:hAnsi="Calibri" w:cs="Calibri"/>
          <w:color w:val="000000" w:themeColor="text1"/>
          <w:lang w:val="es-MX"/>
        </w:rPr>
        <w:br/>
      </w:r>
      <w:r w:rsidRPr="003B787A">
        <w:rPr>
          <w:rFonts w:ascii="Calibri" w:eastAsia="Calibri" w:hAnsi="Calibri" w:cs="Calibri"/>
          <w:color w:val="000000" w:themeColor="text1"/>
          <w:lang w:val="es-MX"/>
        </w:rPr>
        <w:br/>
        <w:t>Hijitos, todavía estaré un poco con ustedes. Les doy un mandamiento nuevo: que se amen los unos a los otros, como yo los he amado; y por este amor reconocerán todos que ustedes son mis discípulos’’.</w:t>
      </w:r>
    </w:p>
    <w:p w14:paraId="4EFB754F" w14:textId="77777777" w:rsidR="004373DB" w:rsidRDefault="004373DB" w:rsidP="004373DB">
      <w:pPr>
        <w:rPr>
          <w:rFonts w:ascii="Calibri" w:eastAsia="Calibri" w:hAnsi="Calibri" w:cs="Calibri"/>
          <w:b/>
          <w:color w:val="000000" w:themeColor="text1"/>
          <w:lang w:val="es-MX"/>
        </w:rPr>
      </w:pPr>
    </w:p>
    <w:p w14:paraId="1FD02C5F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b/>
          <w:color w:val="000000" w:themeColor="text1"/>
          <w:lang w:val="es-MX"/>
        </w:rPr>
        <w:t xml:space="preserve">Intercesión </w:t>
      </w:r>
      <w:r w:rsidRPr="006760D7">
        <w:rPr>
          <w:rFonts w:ascii="Calibri" w:eastAsia="Calibri" w:hAnsi="Calibri" w:cs="Calibri"/>
          <w:b/>
          <w:color w:val="000000" w:themeColor="text1"/>
          <w:lang w:val="es-MX"/>
        </w:rPr>
        <w:br/>
      </w:r>
    </w:p>
    <w:p w14:paraId="1042F5BB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>P</w:t>
      </w:r>
      <w:r>
        <w:rPr>
          <w:rFonts w:ascii="Calibri" w:eastAsia="Calibri" w:hAnsi="Calibri" w:cs="Calibri"/>
          <w:color w:val="000000" w:themeColor="text1"/>
          <w:lang w:val="es-MX"/>
        </w:rPr>
        <w:t>or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nuestr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a Campaña para los Ministerios Católicos, para </w:t>
      </w:r>
      <w:proofErr w:type="gramStart"/>
      <w:r w:rsidRPr="006760D7">
        <w:rPr>
          <w:rFonts w:ascii="Calibri" w:eastAsia="Calibri" w:hAnsi="Calibri" w:cs="Calibri"/>
          <w:color w:val="000000" w:themeColor="text1"/>
          <w:lang w:val="es-MX"/>
        </w:rPr>
        <w:t>que</w:t>
      </w:r>
      <w:proofErr w:type="gramEnd"/>
      <w:r>
        <w:rPr>
          <w:rFonts w:ascii="Calibri" w:eastAsia="Calibri" w:hAnsi="Calibri" w:cs="Calibri"/>
          <w:color w:val="000000" w:themeColor="text1"/>
          <w:lang w:val="es-MX"/>
        </w:rPr>
        <w:t xml:space="preserve"> así como Cristo </w:t>
      </w:r>
      <w:r w:rsidRPr="007C695F">
        <w:rPr>
          <w:rFonts w:ascii="Calibri" w:eastAsia="Calibri" w:hAnsi="Calibri" w:cs="Calibri"/>
          <w:color w:val="000000" w:themeColor="text1"/>
          <w:lang w:val="es-MX"/>
        </w:rPr>
        <w:t xml:space="preserve">se dio a sí mismo por nosotros,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pod</w:t>
      </w:r>
      <w:r>
        <w:rPr>
          <w:rFonts w:ascii="Calibri" w:eastAsia="Calibri" w:hAnsi="Calibri" w:cs="Calibri"/>
          <w:color w:val="000000" w:themeColor="text1"/>
          <w:lang w:val="es-MX"/>
        </w:rPr>
        <w:t>a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mos honrar a Dios donando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generosamente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a esta importante causa.</w:t>
      </w:r>
    </w:p>
    <w:p w14:paraId="73D9C9C4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051E654F" w14:textId="77777777" w:rsidR="004373DB" w:rsidRPr="006760D7" w:rsidRDefault="004373DB" w:rsidP="004373DB">
      <w:pPr>
        <w:spacing w:line="240" w:lineRule="auto"/>
        <w:rPr>
          <w:rFonts w:ascii="Calibri" w:eastAsia="Calibri" w:hAnsi="Calibri" w:cs="Calibri"/>
          <w:b/>
          <w:color w:val="000000" w:themeColor="text1"/>
          <w:lang w:val="es-MX"/>
        </w:rPr>
      </w:pPr>
      <w:r>
        <w:rPr>
          <w:rFonts w:ascii="Calibri" w:eastAsia="Calibri" w:hAnsi="Calibri" w:cs="Calibri"/>
          <w:b/>
          <w:color w:val="000000" w:themeColor="text1"/>
          <w:lang w:val="es-MX"/>
        </w:rPr>
        <w:t>Texto</w:t>
      </w:r>
      <w:r w:rsidRPr="006760D7">
        <w:rPr>
          <w:rFonts w:ascii="Calibri" w:eastAsia="Calibri" w:hAnsi="Calibri" w:cs="Calibri"/>
          <w:b/>
          <w:color w:val="000000" w:themeColor="text1"/>
          <w:lang w:val="es-MX"/>
        </w:rPr>
        <w:t xml:space="preserve"> para el anuncio del boletín</w:t>
      </w:r>
    </w:p>
    <w:p w14:paraId="7A2139F9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67BA0116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¿Cómo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es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la "gloria"? ¿Es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como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un general triunfante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luego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de </w:t>
      </w:r>
      <w:r>
        <w:rPr>
          <w:rFonts w:ascii="Calibri" w:eastAsia="Calibri" w:hAnsi="Calibri" w:cs="Calibri"/>
          <w:color w:val="000000" w:themeColor="text1"/>
          <w:lang w:val="es-MX"/>
        </w:rPr>
        <w:t>una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victoria decisiva? ¿O es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como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el jugador más valioso después de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ganar con gran esfuerzo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la victoria de un campeonato? </w:t>
      </w:r>
    </w:p>
    <w:p w14:paraId="65C89E1A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5C6647FA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En el Evangelio de hoy, que tiene lugar en la </w:t>
      </w:r>
      <w:r>
        <w:rPr>
          <w:rFonts w:ascii="Calibri" w:eastAsia="Calibri" w:hAnsi="Calibri" w:cs="Calibri"/>
          <w:color w:val="000000" w:themeColor="text1"/>
          <w:lang w:val="es-MX"/>
        </w:rPr>
        <w:t>ú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ltima </w:t>
      </w:r>
      <w:r>
        <w:rPr>
          <w:rFonts w:ascii="Calibri" w:eastAsia="Calibri" w:hAnsi="Calibri" w:cs="Calibri"/>
          <w:color w:val="000000" w:themeColor="text1"/>
          <w:lang w:val="es-MX"/>
        </w:rPr>
        <w:t>c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ena, Jesús sugiere que la gloria de Dios </w:t>
      </w:r>
      <w:r>
        <w:rPr>
          <w:rFonts w:ascii="Calibri" w:eastAsia="Calibri" w:hAnsi="Calibri" w:cs="Calibri"/>
          <w:color w:val="000000" w:themeColor="text1"/>
          <w:lang w:val="es-MX"/>
        </w:rPr>
        <w:t>luce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un poco diferente: </w:t>
      </w:r>
      <w:r>
        <w:rPr>
          <w:rFonts w:ascii="Calibri" w:eastAsia="Calibri" w:hAnsi="Calibri" w:cs="Calibri"/>
          <w:color w:val="000000" w:themeColor="text1"/>
          <w:lang w:val="es-MX"/>
        </w:rPr>
        <w:t>l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uce como alguien que se ofrece para que otro viva. Esto, después de todo, es lo que Jesús haría después de la </w:t>
      </w:r>
      <w:r>
        <w:rPr>
          <w:rFonts w:ascii="Calibri" w:eastAsia="Calibri" w:hAnsi="Calibri" w:cs="Calibri"/>
          <w:color w:val="000000" w:themeColor="text1"/>
          <w:lang w:val="es-MX"/>
        </w:rPr>
        <w:t>ú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ltima </w:t>
      </w:r>
      <w:r>
        <w:rPr>
          <w:rFonts w:ascii="Calibri" w:eastAsia="Calibri" w:hAnsi="Calibri" w:cs="Calibri"/>
          <w:color w:val="000000" w:themeColor="text1"/>
          <w:lang w:val="es-MX"/>
        </w:rPr>
        <w:t>c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ena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cuando ofrece 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u vida en la cruz por toda la humanidad.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Jesús nos dice que es así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como se glorifica a Dios. Y lo reitera aún más claramente cuando les dice a los presentes que amar</w:t>
      </w:r>
      <w:r>
        <w:rPr>
          <w:rFonts w:ascii="Calibri" w:eastAsia="Calibri" w:hAnsi="Calibri" w:cs="Calibri"/>
          <w:color w:val="000000" w:themeColor="text1"/>
          <w:lang w:val="es-MX"/>
        </w:rPr>
        <w:t>se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los unos a los otros es la señal más verídica de que son sus discípulos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 y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que forman parte de toda 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u gloria.</w:t>
      </w:r>
    </w:p>
    <w:p w14:paraId="5AE41750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7B5F3B90" w14:textId="77777777" w:rsidR="004373DB" w:rsidRPr="00C4149D" w:rsidRDefault="004373DB" w:rsidP="004373DB">
      <w:pPr>
        <w:spacing w:line="240" w:lineRule="auto"/>
        <w:rPr>
          <w:rFonts w:asciiTheme="minorHAnsi" w:eastAsia="Calibri" w:hAnsiTheme="minorHAnsi" w:cstheme="minorHAnsi"/>
          <w:b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Entonces, ¿cómo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luce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para nosotros participar en la gloria de Dios? Significa dar lo mejor de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nosotros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en casa, a nuestro cónyuge e hijos, amigos y familia. Significa dar lo mejor de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nosotros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en nuestra comunidad local, ofrecernos como voluntarios y servir al prójimo. También significa ofrecernos para construir nuestra Iglesia local. Una manera importante en que podemos hacerlo es apoyando nuestr</w:t>
      </w:r>
      <w:r>
        <w:rPr>
          <w:rFonts w:ascii="Calibri" w:eastAsia="Calibri" w:hAnsi="Calibri" w:cs="Calibri"/>
          <w:color w:val="000000" w:themeColor="text1"/>
          <w:lang w:val="es-MX"/>
        </w:rPr>
        <w:t>a Campaña para los Ministerios Católicos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. Pregúnt</w:t>
      </w:r>
      <w:r>
        <w:rPr>
          <w:rFonts w:ascii="Calibri" w:eastAsia="Calibri" w:hAnsi="Calibri" w:cs="Calibri"/>
          <w:color w:val="000000" w:themeColor="text1"/>
          <w:lang w:val="es-MX"/>
        </w:rPr>
        <w:t>ale a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Dios cómo lo puede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glorificar a través de </w:t>
      </w:r>
      <w:r>
        <w:rPr>
          <w:rFonts w:ascii="Calibri" w:eastAsia="Calibri" w:hAnsi="Calibri" w:cs="Calibri"/>
          <w:color w:val="000000" w:themeColor="text1"/>
          <w:lang w:val="es-MX"/>
        </w:rPr>
        <w:t>t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u </w:t>
      </w:r>
      <w:r>
        <w:rPr>
          <w:rFonts w:ascii="Calibri" w:eastAsia="Calibri" w:hAnsi="Calibri" w:cs="Calibri"/>
          <w:color w:val="000000" w:themeColor="text1"/>
          <w:lang w:val="es-MX"/>
        </w:rPr>
        <w:t>donac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ión y ha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zla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hoy mismo.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br/>
      </w:r>
      <w:r w:rsidRPr="006760D7">
        <w:rPr>
          <w:rFonts w:ascii="Calibri" w:eastAsia="Calibri" w:hAnsi="Calibri" w:cs="Calibri"/>
          <w:color w:val="000000" w:themeColor="text1"/>
          <w:lang w:val="es-MX"/>
        </w:rPr>
        <w:br/>
      </w:r>
      <w:r>
        <w:rPr>
          <w:rFonts w:asciiTheme="minorHAnsi" w:eastAsia="Calibri" w:hAnsiTheme="minorHAnsi" w:cstheme="minorHAnsi"/>
          <w:b/>
          <w:lang w:val="es-MX"/>
        </w:rPr>
        <w:t xml:space="preserve">Texto </w:t>
      </w:r>
      <w:r w:rsidRPr="00C4149D">
        <w:rPr>
          <w:rFonts w:asciiTheme="minorHAnsi" w:eastAsia="Calibri" w:hAnsiTheme="minorHAnsi" w:cstheme="minorHAnsi"/>
          <w:b/>
          <w:lang w:val="es-MX"/>
        </w:rPr>
        <w:t>para el anuncio de</w:t>
      </w:r>
      <w:r>
        <w:rPr>
          <w:rFonts w:asciiTheme="minorHAnsi" w:eastAsia="Calibri" w:hAnsiTheme="minorHAnsi" w:cstheme="minorHAnsi"/>
          <w:b/>
          <w:lang w:val="es-MX"/>
        </w:rPr>
        <w:t>sde e</w:t>
      </w:r>
      <w:r w:rsidRPr="00C4149D">
        <w:rPr>
          <w:rFonts w:asciiTheme="minorHAnsi" w:eastAsia="Calibri" w:hAnsiTheme="minorHAnsi" w:cstheme="minorHAnsi"/>
          <w:b/>
          <w:lang w:val="es-MX"/>
        </w:rPr>
        <w:t xml:space="preserve">l </w:t>
      </w:r>
      <w:r>
        <w:rPr>
          <w:rFonts w:asciiTheme="minorHAnsi" w:eastAsia="Calibri" w:hAnsiTheme="minorHAnsi" w:cstheme="minorHAnsi"/>
          <w:b/>
          <w:lang w:val="es-MX"/>
        </w:rPr>
        <w:t>ambón</w:t>
      </w:r>
    </w:p>
    <w:p w14:paraId="0F7D0BE9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4B3EA237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>Glorificamos a Dios cuando nos ofrecemos para el bien del prójimo. Una manera importante en que pod</w:t>
      </w:r>
      <w:r>
        <w:rPr>
          <w:rFonts w:ascii="Calibri" w:eastAsia="Calibri" w:hAnsi="Calibri" w:cs="Calibri"/>
          <w:color w:val="000000" w:themeColor="text1"/>
          <w:lang w:val="es-MX"/>
        </w:rPr>
        <w:t>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mos hacerlo es apoyando nuestr</w:t>
      </w:r>
      <w:r>
        <w:rPr>
          <w:rFonts w:ascii="Calibri" w:eastAsia="Calibri" w:hAnsi="Calibri" w:cs="Calibri"/>
          <w:color w:val="000000" w:themeColor="text1"/>
          <w:lang w:val="es-MX"/>
        </w:rPr>
        <w:t>a Campaña para los Ministerios Católicos.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Re</w:t>
      </w:r>
      <w:r>
        <w:rPr>
          <w:rFonts w:ascii="Calibri" w:eastAsia="Calibri" w:hAnsi="Calibri" w:cs="Calibri"/>
          <w:color w:val="000000" w:themeColor="text1"/>
          <w:lang w:val="es-MX"/>
        </w:rPr>
        <w:t>za y ve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cómo Dios puede estar</w:t>
      </w:r>
      <w:r>
        <w:rPr>
          <w:rFonts w:ascii="Calibri" w:eastAsia="Calibri" w:hAnsi="Calibri" w:cs="Calibri"/>
          <w:color w:val="000000" w:themeColor="text1"/>
          <w:lang w:val="es-MX"/>
        </w:rPr>
        <w:t>te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pidiendo que apoye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los ministerios de nuestra Iglesia y ha</w:t>
      </w:r>
      <w:r>
        <w:rPr>
          <w:rFonts w:ascii="Calibri" w:eastAsia="Calibri" w:hAnsi="Calibri" w:cs="Calibri"/>
          <w:color w:val="000000" w:themeColor="text1"/>
          <w:lang w:val="es-MX"/>
        </w:rPr>
        <w:t>z t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u </w:t>
      </w:r>
      <w:r>
        <w:rPr>
          <w:rFonts w:ascii="Calibri" w:eastAsia="Calibri" w:hAnsi="Calibri" w:cs="Calibri"/>
          <w:color w:val="000000" w:themeColor="text1"/>
          <w:lang w:val="es-MX"/>
        </w:rPr>
        <w:t>dona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ción hoy mismo.</w:t>
      </w:r>
    </w:p>
    <w:p w14:paraId="3CE1F724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43D2EDC7" w14:textId="77777777" w:rsidR="004373DB" w:rsidRPr="00C4149D" w:rsidRDefault="004373DB" w:rsidP="004373DB">
      <w:pPr>
        <w:spacing w:line="240" w:lineRule="auto"/>
        <w:rPr>
          <w:rFonts w:asciiTheme="minorHAnsi" w:eastAsia="Calibri" w:hAnsiTheme="minorHAnsi" w:cstheme="minorHAnsi"/>
          <w:b/>
          <w:lang w:val="es-MX"/>
        </w:rPr>
      </w:pPr>
      <w:r>
        <w:rPr>
          <w:rFonts w:asciiTheme="minorHAnsi" w:eastAsia="Calibri" w:hAnsiTheme="minorHAnsi" w:cstheme="minorHAnsi"/>
          <w:b/>
          <w:lang w:val="es-MX"/>
        </w:rPr>
        <w:t>C</w:t>
      </w:r>
      <w:r w:rsidRPr="00C4149D">
        <w:rPr>
          <w:rFonts w:asciiTheme="minorHAnsi" w:eastAsia="Calibri" w:hAnsiTheme="minorHAnsi" w:cstheme="minorHAnsi"/>
          <w:b/>
          <w:lang w:val="es-MX"/>
        </w:rPr>
        <w:t xml:space="preserve">ontenido </w:t>
      </w:r>
      <w:r>
        <w:rPr>
          <w:rFonts w:asciiTheme="minorHAnsi" w:eastAsia="Calibri" w:hAnsiTheme="minorHAnsi" w:cstheme="minorHAnsi"/>
          <w:b/>
          <w:lang w:val="es-MX"/>
        </w:rPr>
        <w:t xml:space="preserve">para publicar </w:t>
      </w:r>
      <w:r w:rsidRPr="00C4149D">
        <w:rPr>
          <w:rFonts w:asciiTheme="minorHAnsi" w:eastAsia="Calibri" w:hAnsiTheme="minorHAnsi" w:cstheme="minorHAnsi"/>
          <w:b/>
          <w:lang w:val="es-MX"/>
        </w:rPr>
        <w:t xml:space="preserve">en </w:t>
      </w:r>
      <w:r>
        <w:rPr>
          <w:rFonts w:asciiTheme="minorHAnsi" w:eastAsia="Calibri" w:hAnsiTheme="minorHAnsi" w:cstheme="minorHAnsi"/>
          <w:b/>
          <w:lang w:val="es-MX"/>
        </w:rPr>
        <w:t xml:space="preserve">las </w:t>
      </w:r>
      <w:r w:rsidRPr="00C4149D">
        <w:rPr>
          <w:rFonts w:asciiTheme="minorHAnsi" w:eastAsia="Calibri" w:hAnsiTheme="minorHAnsi" w:cstheme="minorHAnsi"/>
          <w:b/>
          <w:lang w:val="es-MX"/>
        </w:rPr>
        <w:t xml:space="preserve">redes sociales </w:t>
      </w:r>
    </w:p>
    <w:p w14:paraId="0DF8D2FF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</w:p>
    <w:p w14:paraId="1DC3431A" w14:textId="77777777" w:rsidR="004373DB" w:rsidRPr="006760D7" w:rsidRDefault="004373DB" w:rsidP="004373DB">
      <w:pPr>
        <w:rPr>
          <w:rFonts w:ascii="Calibri" w:eastAsia="Calibri" w:hAnsi="Calibri" w:cs="Calibri"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u w:val="single"/>
          <w:lang w:val="es-MX"/>
        </w:rPr>
        <w:t>Imagen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: </w:t>
      </w:r>
      <w:r>
        <w:rPr>
          <w:rFonts w:ascii="Calibri" w:eastAsia="Calibri" w:hAnsi="Calibri" w:cs="Calibri"/>
          <w:color w:val="000000" w:themeColor="text1"/>
          <w:lang w:val="es-MX"/>
        </w:rPr>
        <w:t>G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rupo </w:t>
      </w:r>
      <w:r>
        <w:rPr>
          <w:rFonts w:ascii="Calibri" w:eastAsia="Calibri" w:hAnsi="Calibri" w:cs="Calibri"/>
          <w:color w:val="000000" w:themeColor="text1"/>
          <w:lang w:val="es-MX"/>
        </w:rPr>
        <w:t xml:space="preserve">de personas 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abrazándose</w:t>
      </w:r>
    </w:p>
    <w:p w14:paraId="66F1F457" w14:textId="6461ADEF" w:rsidR="004373DB" w:rsidRPr="006760D7" w:rsidRDefault="004373DB" w:rsidP="004373DB">
      <w:pPr>
        <w:rPr>
          <w:rFonts w:ascii="Calibri" w:eastAsia="Calibri" w:hAnsi="Calibri" w:cs="Calibri"/>
          <w:b/>
          <w:color w:val="000000" w:themeColor="text1"/>
          <w:lang w:val="es-MX"/>
        </w:rPr>
      </w:pPr>
      <w:r w:rsidRPr="006760D7">
        <w:rPr>
          <w:rFonts w:ascii="Calibri" w:eastAsia="Calibri" w:hAnsi="Calibri" w:cs="Calibri"/>
          <w:color w:val="000000" w:themeColor="text1"/>
          <w:lang w:val="es-MX"/>
        </w:rPr>
        <w:t>Texto: “</w:t>
      </w:r>
      <w:r w:rsidRPr="003B787A">
        <w:rPr>
          <w:rFonts w:ascii="Calibri" w:eastAsia="Calibri" w:hAnsi="Calibri" w:cs="Calibri"/>
          <w:color w:val="000000" w:themeColor="text1"/>
          <w:lang w:val="es-MX"/>
        </w:rPr>
        <w:t>Les doy un mandamiento nuevo: que se amen los unos a los otros</w:t>
      </w:r>
      <w:r>
        <w:rPr>
          <w:rFonts w:ascii="Calibri" w:eastAsia="Calibri" w:hAnsi="Calibri" w:cs="Calibri"/>
          <w:color w:val="000000" w:themeColor="text1"/>
          <w:lang w:val="es-MX"/>
        </w:rPr>
        <w:t>”</w:t>
      </w:r>
      <w:r w:rsidRPr="006760D7">
        <w:rPr>
          <w:rFonts w:ascii="Calibri" w:hAnsi="Calibri" w:cs="Calibri"/>
          <w:color w:val="000000" w:themeColor="text1"/>
          <w:lang w:val="es-MX"/>
        </w:rPr>
        <w:br/>
      </w:r>
      <w:r w:rsidRPr="006760D7">
        <w:rPr>
          <w:rFonts w:ascii="Calibri" w:eastAsia="Calibri" w:hAnsi="Calibri" w:cs="Calibri"/>
          <w:color w:val="000000" w:themeColor="text1"/>
          <w:lang w:val="es-MX"/>
        </w:rPr>
        <w:br/>
      </w:r>
      <w:r>
        <w:rPr>
          <w:rFonts w:ascii="Calibri" w:eastAsia="Calibri" w:hAnsi="Calibri" w:cs="Calibri"/>
          <w:color w:val="000000" w:themeColor="text1"/>
          <w:u w:val="single"/>
          <w:lang w:val="es-MX"/>
        </w:rPr>
        <w:t>Texto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: ¡Glorificamos a Dios cuando nos ofrecemos por el bien del prójimo! Una manera importante en que podemos hacerlo es apoyando nuestr</w:t>
      </w:r>
      <w:r>
        <w:rPr>
          <w:rFonts w:ascii="Calibri" w:eastAsia="Calibri" w:hAnsi="Calibri" w:cs="Calibri"/>
          <w:color w:val="000000" w:themeColor="text1"/>
          <w:lang w:val="es-MX"/>
        </w:rPr>
        <w:t>a Campaña para los Ministerios Católicos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. </w:t>
      </w:r>
      <w:r>
        <w:rPr>
          <w:rFonts w:ascii="Calibri" w:eastAsia="Calibri" w:hAnsi="Calibri" w:cs="Calibri"/>
          <w:color w:val="000000" w:themeColor="text1"/>
          <w:lang w:val="es-MX"/>
        </w:rPr>
        <w:t>¡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Re</w:t>
      </w:r>
      <w:r>
        <w:rPr>
          <w:rFonts w:ascii="Calibri" w:eastAsia="Calibri" w:hAnsi="Calibri" w:cs="Calibri"/>
          <w:color w:val="000000" w:themeColor="text1"/>
          <w:lang w:val="es-MX"/>
        </w:rPr>
        <w:t>za y ve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cómo Dios puede estar</w:t>
      </w:r>
      <w:r>
        <w:rPr>
          <w:rFonts w:ascii="Calibri" w:eastAsia="Calibri" w:hAnsi="Calibri" w:cs="Calibri"/>
          <w:color w:val="000000" w:themeColor="text1"/>
          <w:lang w:val="es-MX"/>
        </w:rPr>
        <w:t>te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pidiendo que apoye</w:t>
      </w:r>
      <w:r>
        <w:rPr>
          <w:rFonts w:ascii="Calibri" w:eastAsia="Calibri" w:hAnsi="Calibri" w:cs="Calibri"/>
          <w:color w:val="000000" w:themeColor="text1"/>
          <w:lang w:val="es-MX"/>
        </w:rPr>
        <w:t>s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 los ministerios de nuestra Iglesia y ha</w:t>
      </w:r>
      <w:r>
        <w:rPr>
          <w:rFonts w:ascii="Calibri" w:eastAsia="Calibri" w:hAnsi="Calibri" w:cs="Calibri"/>
          <w:color w:val="000000" w:themeColor="text1"/>
          <w:lang w:val="es-MX"/>
        </w:rPr>
        <w:t>z t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 xml:space="preserve">u </w:t>
      </w:r>
      <w:r>
        <w:rPr>
          <w:rFonts w:ascii="Calibri" w:eastAsia="Calibri" w:hAnsi="Calibri" w:cs="Calibri"/>
          <w:color w:val="000000" w:themeColor="text1"/>
          <w:lang w:val="es-MX"/>
        </w:rPr>
        <w:t>dona</w:t>
      </w:r>
      <w:r w:rsidRPr="006760D7">
        <w:rPr>
          <w:rFonts w:ascii="Calibri" w:eastAsia="Calibri" w:hAnsi="Calibri" w:cs="Calibri"/>
          <w:color w:val="000000" w:themeColor="text1"/>
          <w:lang w:val="es-MX"/>
        </w:rPr>
        <w:t>ción hoy mismo</w:t>
      </w:r>
      <w:r>
        <w:rPr>
          <w:rFonts w:ascii="Calibri" w:eastAsia="Calibri" w:hAnsi="Calibri" w:cs="Calibri"/>
          <w:color w:val="000000" w:themeColor="text1"/>
          <w:lang w:val="es-MX"/>
        </w:rPr>
        <w:t>!</w:t>
      </w:r>
    </w:p>
    <w:sectPr w:rsidR="004373DB" w:rsidRPr="006760D7" w:rsidSect="0099753E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DB"/>
    <w:rsid w:val="002D20BB"/>
    <w:rsid w:val="00405097"/>
    <w:rsid w:val="004373DB"/>
    <w:rsid w:val="0077167D"/>
    <w:rsid w:val="00902B81"/>
    <w:rsid w:val="00C81933"/>
    <w:rsid w:val="00C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4A77"/>
  <w15:chartTrackingRefBased/>
  <w15:docId w15:val="{5758212A-13A3-4C28-8892-49CC250F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3D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28F"/>
    <w:pPr>
      <w:keepNext/>
      <w:keepLines/>
      <w:spacing w:before="240" w:line="240" w:lineRule="auto"/>
      <w:outlineLvl w:val="0"/>
    </w:pPr>
    <w:rPr>
      <w:rFonts w:ascii="Cambria" w:eastAsiaTheme="majorEastAsia" w:hAnsi="Cambria" w:cstheme="majorBidi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28F"/>
    <w:rPr>
      <w:rFonts w:ascii="Cambria" w:eastAsiaTheme="majorEastAsia" w:hAnsi="Cambr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N. Mesiano</dc:creator>
  <cp:keywords/>
  <dc:description/>
  <cp:lastModifiedBy>Michelle N. Mesiano</cp:lastModifiedBy>
  <cp:revision>1</cp:revision>
  <dcterms:created xsi:type="dcterms:W3CDTF">2022-04-20T17:23:00Z</dcterms:created>
  <dcterms:modified xsi:type="dcterms:W3CDTF">2022-04-20T17:40:00Z</dcterms:modified>
</cp:coreProperties>
</file>