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068A" w14:textId="77777777" w:rsidR="001D5894" w:rsidRPr="00F44D6C" w:rsidRDefault="001D5894" w:rsidP="001D5894">
      <w:pPr>
        <w:spacing w:after="0"/>
        <w:rPr>
          <w:b/>
          <w:bCs/>
        </w:rPr>
      </w:pPr>
      <w:r w:rsidRPr="00F44D6C">
        <w:rPr>
          <w:b/>
          <w:bCs/>
        </w:rPr>
        <w:t>2023 Catholic Ministry Appeal</w:t>
      </w:r>
    </w:p>
    <w:p w14:paraId="3EE3B526" w14:textId="51FE049C" w:rsidR="001D5894" w:rsidRPr="00F44D6C" w:rsidRDefault="001D5894" w:rsidP="001D5894">
      <w:pPr>
        <w:spacing w:after="0"/>
        <w:rPr>
          <w:b/>
          <w:bCs/>
          <w:i/>
          <w:iCs/>
        </w:rPr>
      </w:pPr>
      <w:r w:rsidRPr="00F44D6C">
        <w:rPr>
          <w:b/>
          <w:bCs/>
          <w:i/>
          <w:iCs/>
        </w:rPr>
        <w:t>Pastor letter of support for all recipients of January mailings (after Bishop Parkes letter is sent)</w:t>
      </w:r>
    </w:p>
    <w:p w14:paraId="62C54048" w14:textId="77777777" w:rsidR="00A46F6D" w:rsidRPr="00F44D6C" w:rsidRDefault="00A46F6D" w:rsidP="001D5894">
      <w:pPr>
        <w:spacing w:after="0" w:line="240" w:lineRule="auto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377A4EAB" w14:textId="4AB5912E" w:rsidR="0037430B" w:rsidRPr="00F44D6C" w:rsidRDefault="0037430B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  <w:lang w:val="es-MX"/>
        </w:rPr>
      </w:pP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A lo largo de los años, muchos de nosotros hemos aprendido lo importante que es ser parte de una comunidad. Sin embargo, ser parte de una comunidad </w:t>
      </w:r>
      <w:r w:rsidR="000D08D9"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ha cambiado</w:t>
      </w: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 un poco en los últimos años: no siempre hemos estado juntos en la </w:t>
      </w:r>
      <w:r w:rsidR="000D08D9"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M</w:t>
      </w: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isa o en el salón parroquial para com</w:t>
      </w:r>
      <w:r w:rsidR="000D08D9"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er juntos y </w:t>
      </w: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compa</w:t>
      </w:r>
      <w:r w:rsidR="000D08D9"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rtir</w:t>
      </w: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. No hemos podido servir a los demás ni </w:t>
      </w:r>
      <w:r w:rsidR="000419CD"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>colaborar</w:t>
      </w:r>
      <w:r w:rsidR="000419CD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 co</w:t>
      </w:r>
      <w:r w:rsidR="001F5771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n </w:t>
      </w:r>
      <w:r w:rsidRPr="00F44D6C">
        <w:rPr>
          <w:rFonts w:cstheme="minorHAnsi"/>
          <w:spacing w:val="1"/>
          <w:sz w:val="24"/>
          <w:szCs w:val="24"/>
          <w:shd w:val="clear" w:color="auto" w:fill="FFFFFF"/>
          <w:lang w:val="es-MX"/>
        </w:rPr>
        <w:t xml:space="preserve">los necesitados de la manera en que lo hemos hecho en el pasado. </w:t>
      </w:r>
    </w:p>
    <w:p w14:paraId="29DC860C" w14:textId="1B7D783C" w:rsidR="0037430B" w:rsidRPr="00F44D6C" w:rsidRDefault="0037430B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  <w:lang w:val="es-MX"/>
        </w:rPr>
      </w:pPr>
    </w:p>
    <w:p w14:paraId="06AAE9B3" w14:textId="613793A9" w:rsidR="0037430B" w:rsidRPr="00595F55" w:rsidRDefault="0037430B" w:rsidP="008B15A1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  <w:lang w:val="es-MX"/>
        </w:rPr>
      </w:pPr>
      <w:r w:rsidRPr="00F44D6C">
        <w:rPr>
          <w:spacing w:val="1"/>
          <w:sz w:val="24"/>
          <w:szCs w:val="24"/>
          <w:shd w:val="clear" w:color="auto" w:fill="FFFFFF"/>
          <w:lang w:val="es"/>
        </w:rPr>
        <w:t>Pero, a pesar de todo eso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 xml:space="preserve"> y ahora 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>más que nunca, seguimos formando parte de algo mucho más grande</w:t>
      </w:r>
      <w:r w:rsidR="00A879FA">
        <w:rPr>
          <w:spacing w:val="1"/>
          <w:sz w:val="24"/>
          <w:szCs w:val="24"/>
          <w:shd w:val="clear" w:color="auto" w:fill="FFFFFF"/>
          <w:lang w:val="es"/>
        </w:rPr>
        <w:t xml:space="preserve">, </w:t>
      </w:r>
      <w:r w:rsidR="00F16E23">
        <w:rPr>
          <w:spacing w:val="1"/>
          <w:sz w:val="24"/>
          <w:szCs w:val="24"/>
          <w:shd w:val="clear" w:color="auto" w:fill="FFFFFF"/>
          <w:lang w:val="es"/>
        </w:rPr>
        <w:t xml:space="preserve">de </w:t>
      </w:r>
      <w:r w:rsidR="00A879FA">
        <w:rPr>
          <w:spacing w:val="1"/>
          <w:sz w:val="24"/>
          <w:szCs w:val="24"/>
          <w:shd w:val="clear" w:color="auto" w:fill="FFFFFF"/>
          <w:lang w:val="es"/>
        </w:rPr>
        <w:t>una</w:t>
      </w:r>
      <w:r w:rsidRPr="00595F55">
        <w:rPr>
          <w:spacing w:val="1"/>
          <w:sz w:val="24"/>
          <w:szCs w:val="24"/>
          <w:shd w:val="clear" w:color="auto" w:fill="FFFFFF"/>
          <w:lang w:val="es-MX"/>
        </w:rPr>
        <w:t xml:space="preserve"> comunidad</w:t>
      </w:r>
      <w:r w:rsidR="00F16E23">
        <w:rPr>
          <w:spacing w:val="1"/>
          <w:sz w:val="24"/>
          <w:szCs w:val="24"/>
          <w:shd w:val="clear" w:color="auto" w:fill="FFFFFF"/>
          <w:lang w:val="es-MX"/>
        </w:rPr>
        <w:t xml:space="preserve"> que es:</w:t>
      </w:r>
      <w:r w:rsidRPr="00595F55">
        <w:rPr>
          <w:spacing w:val="1"/>
          <w:sz w:val="24"/>
          <w:szCs w:val="24"/>
          <w:shd w:val="clear" w:color="auto" w:fill="FFFFFF"/>
          <w:lang w:val="es-MX"/>
        </w:rPr>
        <w:t xml:space="preserve"> ¡el Cuerpo de Cristo! </w:t>
      </w:r>
    </w:p>
    <w:p w14:paraId="2AAAB91F" w14:textId="77777777" w:rsidR="0037430B" w:rsidRPr="00595F55" w:rsidRDefault="0037430B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  <w:lang w:val="es-MX"/>
        </w:rPr>
      </w:pPr>
    </w:p>
    <w:p w14:paraId="606A98DF" w14:textId="1CB1CB48" w:rsidR="0037430B" w:rsidRPr="00F44D6C" w:rsidRDefault="0037430B" w:rsidP="0098594B">
      <w:pPr>
        <w:spacing w:after="0" w:line="240" w:lineRule="auto"/>
        <w:ind w:firstLine="720"/>
        <w:rPr>
          <w:spacing w:val="1"/>
          <w:sz w:val="24"/>
          <w:szCs w:val="24"/>
          <w:shd w:val="clear" w:color="auto" w:fill="FFFFFF"/>
          <w:lang w:val="es-MX"/>
        </w:rPr>
      </w:pP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Dondequiera que miremos cosas buenas están sucediendo en nuestra parroquia, 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>D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iócesis e 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>I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>glesia. Tenemos mucho por lo que estar agradecidos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 xml:space="preserve"> al 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vivir en una comunidad católica tan generosa. </w:t>
      </w:r>
    </w:p>
    <w:p w14:paraId="23CFEBE2" w14:textId="77777777" w:rsidR="0037430B" w:rsidRPr="00F44D6C" w:rsidRDefault="0037430B" w:rsidP="56019D58">
      <w:pPr>
        <w:spacing w:after="0" w:line="240" w:lineRule="auto"/>
        <w:ind w:firstLine="720"/>
        <w:rPr>
          <w:i/>
          <w:iCs/>
          <w:sz w:val="24"/>
          <w:szCs w:val="24"/>
          <w:lang w:val="es-MX"/>
        </w:rPr>
      </w:pPr>
    </w:p>
    <w:p w14:paraId="23604745" w14:textId="6CE8432A" w:rsidR="0037430B" w:rsidRPr="00F44D6C" w:rsidRDefault="0037430B" w:rsidP="0011764E">
      <w:pPr>
        <w:spacing w:after="0" w:line="240" w:lineRule="auto"/>
        <w:ind w:firstLine="720"/>
        <w:rPr>
          <w:i/>
          <w:iCs/>
          <w:spacing w:val="1"/>
          <w:sz w:val="24"/>
          <w:szCs w:val="24"/>
          <w:shd w:val="clear" w:color="auto" w:fill="FFFFFF"/>
          <w:lang w:val="es-MX"/>
        </w:rPr>
      </w:pPr>
      <w:r w:rsidRPr="00F44D6C">
        <w:rPr>
          <w:spacing w:val="1"/>
          <w:sz w:val="24"/>
          <w:szCs w:val="24"/>
          <w:shd w:val="clear" w:color="auto" w:fill="FFFFFF"/>
          <w:lang w:val="es"/>
        </w:rPr>
        <w:t>Cada año, nuestra parroquia toma un papel activo en nuestra Iglesia más grande y se convierte en parte de algo m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>ayor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. Junto con los católicos de toda nuestra 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>D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iócesis, proveemos </w:t>
      </w:r>
      <w:r w:rsidR="000D08D9" w:rsidRPr="00F44D6C">
        <w:rPr>
          <w:spacing w:val="1"/>
          <w:sz w:val="24"/>
          <w:szCs w:val="24"/>
          <w:shd w:val="clear" w:color="auto" w:fill="FFFFFF"/>
          <w:lang w:val="es"/>
        </w:rPr>
        <w:t>ayuda a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 otros a través de la </w:t>
      </w:r>
      <w:r w:rsidR="00167D69" w:rsidRPr="00F44D6C">
        <w:rPr>
          <w:i/>
          <w:iCs/>
          <w:spacing w:val="1"/>
          <w:sz w:val="24"/>
          <w:szCs w:val="24"/>
          <w:shd w:val="clear" w:color="auto" w:fill="FFFFFF"/>
          <w:lang w:val="es-MX"/>
        </w:rPr>
        <w:t>Campaña para los Ministerios Católicos</w:t>
      </w:r>
      <w:r w:rsidRPr="00F44D6C">
        <w:rPr>
          <w:i/>
          <w:iCs/>
          <w:spacing w:val="1"/>
          <w:sz w:val="24"/>
          <w:szCs w:val="24"/>
          <w:shd w:val="clear" w:color="auto" w:fill="FFFFFF"/>
          <w:lang w:val="es"/>
        </w:rPr>
        <w:t xml:space="preserve">. </w:t>
      </w:r>
    </w:p>
    <w:p w14:paraId="32F2D488" w14:textId="77777777" w:rsidR="00A46F6D" w:rsidRPr="00F44D6C" w:rsidRDefault="00A46F6D" w:rsidP="00A46F6D">
      <w:pPr>
        <w:spacing w:after="0" w:line="240" w:lineRule="auto"/>
        <w:ind w:firstLine="720"/>
        <w:rPr>
          <w:rFonts w:cstheme="minorHAnsi"/>
          <w:i/>
          <w:iCs/>
          <w:spacing w:val="1"/>
          <w:sz w:val="24"/>
          <w:szCs w:val="24"/>
          <w:shd w:val="clear" w:color="auto" w:fill="FFFFFF"/>
          <w:lang w:val="es-MX"/>
        </w:rPr>
      </w:pPr>
    </w:p>
    <w:p w14:paraId="64617EEE" w14:textId="3C99666A" w:rsidR="0037430B" w:rsidRPr="00F44D6C" w:rsidRDefault="000D08D9" w:rsidP="00A46F6D">
      <w:pPr>
        <w:spacing w:after="0" w:line="240" w:lineRule="auto"/>
        <w:ind w:firstLine="720"/>
        <w:rPr>
          <w:rFonts w:cstheme="minorHAnsi"/>
          <w:sz w:val="24"/>
          <w:szCs w:val="24"/>
          <w:lang w:val="es-MX"/>
        </w:rPr>
      </w:pPr>
      <w:r w:rsidRPr="00F44D6C">
        <w:rPr>
          <w:spacing w:val="1"/>
          <w:sz w:val="24"/>
          <w:szCs w:val="24"/>
          <w:shd w:val="clear" w:color="auto" w:fill="FFFFFF"/>
          <w:lang w:val="es"/>
        </w:rPr>
        <w:t>Creo r</w:t>
      </w:r>
      <w:r w:rsidR="0037430B" w:rsidRPr="00F44D6C">
        <w:rPr>
          <w:spacing w:val="1"/>
          <w:sz w:val="24"/>
          <w:szCs w:val="24"/>
          <w:shd w:val="clear" w:color="auto" w:fill="FFFFFF"/>
          <w:lang w:val="es"/>
        </w:rPr>
        <w:t xml:space="preserve">ealmente que la </w:t>
      </w:r>
      <w:r w:rsidR="00167D69" w:rsidRPr="00F44D6C">
        <w:rPr>
          <w:i/>
          <w:iCs/>
          <w:spacing w:val="1"/>
          <w:sz w:val="24"/>
          <w:szCs w:val="24"/>
          <w:shd w:val="clear" w:color="auto" w:fill="FFFFFF"/>
          <w:lang w:val="es-MX"/>
        </w:rPr>
        <w:t>Campaña para los Ministerios Católicos</w:t>
      </w:r>
      <w:r w:rsidR="00167D69" w:rsidRPr="00F44D6C">
        <w:rPr>
          <w:spacing w:val="1"/>
          <w:sz w:val="24"/>
          <w:szCs w:val="24"/>
          <w:shd w:val="clear" w:color="auto" w:fill="FFFFFF"/>
          <w:lang w:val="es"/>
        </w:rPr>
        <w:t xml:space="preserve"> </w:t>
      </w:r>
      <w:r w:rsidR="0037430B" w:rsidRPr="00F44D6C">
        <w:rPr>
          <w:spacing w:val="1"/>
          <w:sz w:val="24"/>
          <w:szCs w:val="24"/>
          <w:shd w:val="clear" w:color="auto" w:fill="FFFFFF"/>
          <w:lang w:val="es"/>
        </w:rPr>
        <w:t xml:space="preserve">es una de las formas más impactantes en que podemos apoyar a nuestra Iglesia </w:t>
      </w:r>
      <w:r w:rsidR="0044749D" w:rsidRPr="00F44D6C">
        <w:rPr>
          <w:spacing w:val="1"/>
          <w:sz w:val="24"/>
          <w:szCs w:val="24"/>
          <w:shd w:val="clear" w:color="auto" w:fill="FFFFFF"/>
          <w:lang w:val="es"/>
        </w:rPr>
        <w:t>c</w:t>
      </w:r>
      <w:r w:rsidR="0037430B" w:rsidRPr="00F44D6C">
        <w:rPr>
          <w:spacing w:val="1"/>
          <w:sz w:val="24"/>
          <w:szCs w:val="24"/>
          <w:shd w:val="clear" w:color="auto" w:fill="FFFFFF"/>
          <w:lang w:val="es"/>
        </w:rPr>
        <w:t xml:space="preserve">atólica. </w:t>
      </w:r>
      <w:r w:rsidR="0037430B" w:rsidRPr="00F44D6C">
        <w:rPr>
          <w:lang w:val="es"/>
        </w:rPr>
        <w:t xml:space="preserve"> </w:t>
      </w:r>
      <w:r w:rsidR="0037430B" w:rsidRPr="00F44D6C">
        <w:rPr>
          <w:sz w:val="24"/>
          <w:szCs w:val="24"/>
          <w:lang w:val="es"/>
        </w:rPr>
        <w:t xml:space="preserve">Su donación ayuda a </w:t>
      </w:r>
      <w:r w:rsidR="0044749D" w:rsidRPr="00F44D6C">
        <w:rPr>
          <w:sz w:val="24"/>
          <w:szCs w:val="24"/>
          <w:lang w:val="es"/>
        </w:rPr>
        <w:t>muchas</w:t>
      </w:r>
      <w:r w:rsidR="0037430B" w:rsidRPr="00F44D6C">
        <w:rPr>
          <w:sz w:val="24"/>
          <w:szCs w:val="24"/>
          <w:lang w:val="es"/>
        </w:rPr>
        <w:t xml:space="preserve"> personas a medida que </w:t>
      </w:r>
      <w:r w:rsidR="0037430B" w:rsidRPr="00F44D6C">
        <w:rPr>
          <w:rStyle w:val="eop"/>
          <w:i/>
          <w:iCs/>
          <w:sz w:val="24"/>
          <w:szCs w:val="24"/>
          <w:lang w:val="es"/>
        </w:rPr>
        <w:t>nutrimos la vida espiritual</w:t>
      </w:r>
      <w:r w:rsidR="0037430B" w:rsidRPr="00F44D6C">
        <w:rPr>
          <w:rStyle w:val="eop"/>
          <w:sz w:val="24"/>
          <w:szCs w:val="24"/>
          <w:lang w:val="es"/>
        </w:rPr>
        <w:t xml:space="preserve">, </w:t>
      </w:r>
      <w:r w:rsidR="0037430B" w:rsidRPr="00F44D6C">
        <w:rPr>
          <w:rStyle w:val="eop"/>
          <w:i/>
          <w:iCs/>
          <w:sz w:val="24"/>
          <w:szCs w:val="24"/>
          <w:lang w:val="es"/>
        </w:rPr>
        <w:t>abrazamos el llamado de Dios a servir</w:t>
      </w:r>
      <w:r w:rsidR="0037430B" w:rsidRPr="00F44D6C">
        <w:rPr>
          <w:rStyle w:val="eop"/>
          <w:sz w:val="24"/>
          <w:szCs w:val="24"/>
          <w:lang w:val="es"/>
        </w:rPr>
        <w:t xml:space="preserve"> y </w:t>
      </w:r>
      <w:r w:rsidR="0037430B" w:rsidRPr="00F44D6C">
        <w:rPr>
          <w:rStyle w:val="eop"/>
          <w:i/>
          <w:iCs/>
          <w:sz w:val="24"/>
          <w:szCs w:val="24"/>
          <w:lang w:val="es"/>
        </w:rPr>
        <w:t>acompañamos a los discípulos misioneros</w:t>
      </w:r>
      <w:r w:rsidR="0037430B" w:rsidRPr="00F44D6C">
        <w:rPr>
          <w:sz w:val="24"/>
          <w:szCs w:val="24"/>
          <w:lang w:val="es"/>
        </w:rPr>
        <w:t xml:space="preserve">.  Por ejemplo, ¿sabía usted que la </w:t>
      </w:r>
      <w:r w:rsidR="00167D69" w:rsidRPr="00F44D6C">
        <w:rPr>
          <w:i/>
          <w:iCs/>
          <w:sz w:val="24"/>
          <w:szCs w:val="24"/>
          <w:lang w:val="es-MX"/>
        </w:rPr>
        <w:t>Campaña para los Ministerios Católicos</w:t>
      </w:r>
      <w:r w:rsidR="00167D69" w:rsidRPr="00F44D6C">
        <w:rPr>
          <w:sz w:val="24"/>
          <w:szCs w:val="24"/>
          <w:lang w:val="es"/>
        </w:rPr>
        <w:t xml:space="preserve"> </w:t>
      </w:r>
      <w:r w:rsidR="0037430B" w:rsidRPr="00F44D6C">
        <w:rPr>
          <w:sz w:val="24"/>
          <w:szCs w:val="24"/>
          <w:lang w:val="es"/>
        </w:rPr>
        <w:t>apoya:</w:t>
      </w:r>
    </w:p>
    <w:p w14:paraId="34B8A080" w14:textId="77777777" w:rsidR="00A46F6D" w:rsidRPr="00F44D6C" w:rsidRDefault="00A46F6D" w:rsidP="00A46F6D">
      <w:pPr>
        <w:spacing w:after="0" w:line="240" w:lineRule="auto"/>
        <w:ind w:firstLine="540"/>
        <w:rPr>
          <w:rFonts w:cstheme="minorHAnsi"/>
          <w:sz w:val="24"/>
          <w:szCs w:val="24"/>
          <w:lang w:val="es-MX"/>
        </w:rPr>
      </w:pPr>
    </w:p>
    <w:p w14:paraId="58DF7D2E" w14:textId="4D9E84AC" w:rsidR="0037430B" w:rsidRPr="00F44D6C" w:rsidRDefault="0044749D" w:rsidP="0037430B">
      <w:pPr>
        <w:pStyle w:val="ListParagraph"/>
        <w:numPr>
          <w:ilvl w:val="0"/>
          <w:numId w:val="3"/>
        </w:numPr>
        <w:tabs>
          <w:tab w:val="clear" w:pos="720"/>
        </w:tabs>
        <w:ind w:left="1080" w:hanging="360"/>
        <w:rPr>
          <w:rFonts w:cstheme="minorHAnsi"/>
          <w:sz w:val="24"/>
          <w:szCs w:val="24"/>
          <w:lang w:val="es-MX"/>
        </w:rPr>
      </w:pPr>
      <w:r w:rsidRPr="00F44D6C">
        <w:rPr>
          <w:sz w:val="24"/>
          <w:szCs w:val="24"/>
          <w:lang w:val="es-MX"/>
        </w:rPr>
        <w:t>l</w:t>
      </w:r>
      <w:r w:rsidRPr="00F44D6C">
        <w:rPr>
          <w:sz w:val="24"/>
          <w:szCs w:val="24"/>
          <w:lang w:val="es"/>
        </w:rPr>
        <w:t>a f</w:t>
      </w:r>
      <w:r w:rsidR="0037430B" w:rsidRPr="00F44D6C">
        <w:rPr>
          <w:sz w:val="24"/>
          <w:szCs w:val="24"/>
          <w:lang w:val="es"/>
        </w:rPr>
        <w:t>ormación en la fe para jóvenes y adultos jóvenes, brindándoles oportunidades para encontrarse con el Señor</w:t>
      </w:r>
      <w:r w:rsidRPr="00F44D6C">
        <w:rPr>
          <w:sz w:val="24"/>
          <w:szCs w:val="24"/>
          <w:lang w:val="es"/>
        </w:rPr>
        <w:t>?</w:t>
      </w:r>
    </w:p>
    <w:p w14:paraId="10D229F3" w14:textId="042DBD51" w:rsidR="0037430B" w:rsidRPr="00F44D6C" w:rsidRDefault="0044749D" w:rsidP="0037430B">
      <w:pPr>
        <w:pStyle w:val="ListParagraph"/>
        <w:numPr>
          <w:ilvl w:val="0"/>
          <w:numId w:val="3"/>
        </w:numPr>
        <w:tabs>
          <w:tab w:val="clear" w:pos="720"/>
        </w:tabs>
        <w:ind w:left="1080" w:hanging="360"/>
        <w:rPr>
          <w:rFonts w:cstheme="minorHAnsi"/>
          <w:sz w:val="24"/>
          <w:szCs w:val="24"/>
          <w:lang w:val="es-MX"/>
        </w:rPr>
      </w:pPr>
      <w:r w:rsidRPr="00F44D6C">
        <w:rPr>
          <w:sz w:val="24"/>
          <w:szCs w:val="24"/>
          <w:lang w:val="es"/>
        </w:rPr>
        <w:t>r</w:t>
      </w:r>
      <w:r w:rsidR="0037430B" w:rsidRPr="00F44D6C">
        <w:rPr>
          <w:sz w:val="24"/>
          <w:szCs w:val="24"/>
          <w:lang w:val="es"/>
        </w:rPr>
        <w:t xml:space="preserve">efugio para más de 4,000 personas a través de </w:t>
      </w:r>
      <w:proofErr w:type="spellStart"/>
      <w:r w:rsidR="0037430B" w:rsidRPr="00F44D6C">
        <w:rPr>
          <w:sz w:val="24"/>
          <w:szCs w:val="24"/>
          <w:lang w:val="es"/>
        </w:rPr>
        <w:t>Shelters</w:t>
      </w:r>
      <w:proofErr w:type="spellEnd"/>
      <w:r w:rsidR="0037430B" w:rsidRPr="00F44D6C">
        <w:rPr>
          <w:sz w:val="24"/>
          <w:szCs w:val="24"/>
          <w:lang w:val="es"/>
        </w:rPr>
        <w:t xml:space="preserve"> of Hope</w:t>
      </w:r>
      <w:r w:rsidRPr="00F44D6C">
        <w:rPr>
          <w:sz w:val="24"/>
          <w:szCs w:val="24"/>
          <w:lang w:val="es"/>
        </w:rPr>
        <w:t>?</w:t>
      </w:r>
    </w:p>
    <w:p w14:paraId="69A019C1" w14:textId="341ABF31" w:rsidR="0037430B" w:rsidRPr="00F44D6C" w:rsidRDefault="0037430B" w:rsidP="0037430B">
      <w:pPr>
        <w:pStyle w:val="ListParagraph"/>
        <w:numPr>
          <w:ilvl w:val="0"/>
          <w:numId w:val="3"/>
        </w:numPr>
        <w:tabs>
          <w:tab w:val="clear" w:pos="720"/>
        </w:tabs>
        <w:ind w:left="1080" w:hanging="360"/>
        <w:rPr>
          <w:rFonts w:cstheme="minorHAnsi"/>
          <w:sz w:val="24"/>
          <w:szCs w:val="24"/>
          <w:lang w:val="es-MX"/>
        </w:rPr>
      </w:pPr>
      <w:r w:rsidRPr="00F44D6C">
        <w:rPr>
          <w:sz w:val="24"/>
          <w:szCs w:val="24"/>
          <w:lang w:val="es"/>
        </w:rPr>
        <w:t>106 sacerdotes activos sirviendo en 79 parroquias y misiones</w:t>
      </w:r>
      <w:r w:rsidR="0044749D" w:rsidRPr="00F44D6C">
        <w:rPr>
          <w:sz w:val="24"/>
          <w:szCs w:val="24"/>
          <w:lang w:val="es"/>
        </w:rPr>
        <w:t>?</w:t>
      </w:r>
    </w:p>
    <w:p w14:paraId="43A2D733" w14:textId="5C85DE61" w:rsidR="00A46F6D" w:rsidRPr="00F44D6C" w:rsidRDefault="00A46F6D" w:rsidP="00A46F6D">
      <w:pPr>
        <w:pStyle w:val="ListParagraph"/>
        <w:ind w:left="810"/>
        <w:rPr>
          <w:rFonts w:cstheme="minorHAnsi"/>
          <w:sz w:val="24"/>
          <w:szCs w:val="24"/>
          <w:lang w:val="es-MX"/>
        </w:rPr>
      </w:pPr>
    </w:p>
    <w:p w14:paraId="59268B81" w14:textId="26041734" w:rsidR="00A46F6D" w:rsidRPr="00F44D6C" w:rsidRDefault="00A46F6D" w:rsidP="00A46F6D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</w:rPr>
      </w:pPr>
    </w:p>
    <w:p w14:paraId="3809AA6C" w14:textId="6CBD3014" w:rsidR="0037430B" w:rsidRPr="00F44D6C" w:rsidRDefault="0037430B" w:rsidP="00CE2E33">
      <w:pPr>
        <w:spacing w:after="0" w:line="240" w:lineRule="auto"/>
        <w:ind w:firstLine="720"/>
        <w:rPr>
          <w:rFonts w:cstheme="minorHAnsi"/>
          <w:spacing w:val="1"/>
          <w:sz w:val="24"/>
          <w:szCs w:val="24"/>
          <w:shd w:val="clear" w:color="auto" w:fill="FFFFFF"/>
          <w:lang w:val="es-MX"/>
        </w:rPr>
      </w:pPr>
      <w:r w:rsidRPr="00F44D6C">
        <w:rPr>
          <w:sz w:val="24"/>
          <w:szCs w:val="24"/>
          <w:lang w:val="es-MX"/>
        </w:rPr>
        <w:t>&lt;INFORMAL SALUTATION&gt;</w:t>
      </w:r>
      <w:r w:rsidRPr="00F44D6C">
        <w:rPr>
          <w:lang w:val="es-MX"/>
        </w:rPr>
        <w:t xml:space="preserve">, </w:t>
      </w:r>
      <w:r w:rsidRPr="00F44D6C">
        <w:rPr>
          <w:spacing w:val="1"/>
          <w:sz w:val="24"/>
          <w:szCs w:val="24"/>
          <w:shd w:val="clear" w:color="auto" w:fill="FFFFFF"/>
          <w:lang w:val="es-MX"/>
        </w:rPr>
        <w:t>¿me ayudará</w:t>
      </w:r>
      <w:r w:rsidR="0044749D" w:rsidRPr="00F44D6C">
        <w:rPr>
          <w:spacing w:val="1"/>
          <w:sz w:val="24"/>
          <w:szCs w:val="24"/>
          <w:shd w:val="clear" w:color="auto" w:fill="FFFFFF"/>
          <w:lang w:val="es-MX"/>
        </w:rPr>
        <w:t xml:space="preserve"> a mí</w:t>
      </w:r>
      <w:r w:rsidRPr="00F44D6C">
        <w:rPr>
          <w:spacing w:val="1"/>
          <w:sz w:val="24"/>
          <w:szCs w:val="24"/>
          <w:shd w:val="clear" w:color="auto" w:fill="FFFFFF"/>
          <w:lang w:val="es-MX"/>
        </w:rPr>
        <w:t xml:space="preserve">, </w:t>
      </w:r>
      <w:r w:rsidR="0044749D" w:rsidRPr="00F44D6C">
        <w:rPr>
          <w:spacing w:val="1"/>
          <w:sz w:val="24"/>
          <w:szCs w:val="24"/>
          <w:shd w:val="clear" w:color="auto" w:fill="FFFFFF"/>
          <w:lang w:val="es-MX"/>
        </w:rPr>
        <w:t>Mons.</w:t>
      </w:r>
      <w:r w:rsidRPr="00F44D6C">
        <w:rPr>
          <w:spacing w:val="1"/>
          <w:sz w:val="24"/>
          <w:szCs w:val="24"/>
          <w:shd w:val="clear" w:color="auto" w:fill="FFFFFF"/>
          <w:lang w:val="es-MX"/>
        </w:rPr>
        <w:t xml:space="preserve"> 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>Parkes, y más importante</w:t>
      </w:r>
      <w:r w:rsidR="0044749D" w:rsidRPr="00F44D6C">
        <w:rPr>
          <w:spacing w:val="1"/>
          <w:sz w:val="24"/>
          <w:szCs w:val="24"/>
          <w:shd w:val="clear" w:color="auto" w:fill="FFFFFF"/>
          <w:lang w:val="es"/>
        </w:rPr>
        <w:t xml:space="preserve"> aún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 a estos importantes ministerios con su donación a la </w:t>
      </w:r>
      <w:r w:rsidR="00167D69" w:rsidRPr="00F44D6C">
        <w:rPr>
          <w:b/>
          <w:bCs/>
          <w:i/>
          <w:iCs/>
          <w:spacing w:val="1"/>
          <w:sz w:val="24"/>
          <w:szCs w:val="24"/>
          <w:shd w:val="clear" w:color="auto" w:fill="FFFFFF"/>
          <w:lang w:val="es-MX"/>
        </w:rPr>
        <w:t>Campaña para los Ministerios Católicos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>?  Gracias por considera</w:t>
      </w:r>
      <w:r w:rsidR="0044749D" w:rsidRPr="00F44D6C">
        <w:rPr>
          <w:spacing w:val="1"/>
          <w:sz w:val="24"/>
          <w:szCs w:val="24"/>
          <w:shd w:val="clear" w:color="auto" w:fill="FFFFFF"/>
          <w:lang w:val="es"/>
        </w:rPr>
        <w:t>r</w:t>
      </w:r>
      <w:r w:rsidRPr="00F44D6C">
        <w:rPr>
          <w:spacing w:val="1"/>
          <w:sz w:val="24"/>
          <w:szCs w:val="24"/>
          <w:shd w:val="clear" w:color="auto" w:fill="FFFFFF"/>
          <w:lang w:val="es"/>
        </w:rPr>
        <w:t xml:space="preserve"> en oración nuestra petición.  </w:t>
      </w:r>
    </w:p>
    <w:p w14:paraId="36C2B4BF" w14:textId="77777777" w:rsidR="00A46F6D" w:rsidRPr="00F44D6C" w:rsidRDefault="00A46F6D" w:rsidP="00A46F6D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8AE34AD" w14:textId="5740273F" w:rsidR="0037430B" w:rsidRPr="00F44D6C" w:rsidRDefault="0037430B" w:rsidP="0037430B">
      <w:pPr>
        <w:spacing w:after="0" w:line="240" w:lineRule="auto"/>
        <w:ind w:left="720"/>
        <w:rPr>
          <w:rFonts w:cstheme="minorHAnsi"/>
          <w:sz w:val="24"/>
          <w:szCs w:val="24"/>
          <w:lang w:val="es-MX"/>
        </w:rPr>
      </w:pPr>
      <w:r w:rsidRPr="00F44D6C">
        <w:rPr>
          <w:rFonts w:cstheme="minorHAnsi"/>
          <w:sz w:val="24"/>
          <w:szCs w:val="24"/>
          <w:lang w:val="es"/>
        </w:rPr>
        <w:t xml:space="preserve">Sinceramente </w:t>
      </w:r>
      <w:r w:rsidR="0044749D" w:rsidRPr="00F44D6C">
        <w:rPr>
          <w:rFonts w:cstheme="minorHAnsi"/>
          <w:sz w:val="24"/>
          <w:szCs w:val="24"/>
          <w:lang w:val="es"/>
        </w:rPr>
        <w:t>s</w:t>
      </w:r>
      <w:r w:rsidRPr="00F44D6C">
        <w:rPr>
          <w:rFonts w:cstheme="minorHAnsi"/>
          <w:sz w:val="24"/>
          <w:szCs w:val="24"/>
          <w:lang w:val="es"/>
        </w:rPr>
        <w:t>uyo en Cristo,</w:t>
      </w:r>
    </w:p>
    <w:p w14:paraId="669CD7E7" w14:textId="079860B4" w:rsidR="00A46F6D" w:rsidRPr="00F44D6C" w:rsidRDefault="00A46F6D" w:rsidP="00A46F6D">
      <w:pPr>
        <w:spacing w:after="0" w:line="240" w:lineRule="auto"/>
        <w:ind w:left="720"/>
        <w:rPr>
          <w:rFonts w:cstheme="minorHAnsi"/>
          <w:sz w:val="24"/>
          <w:szCs w:val="24"/>
          <w:lang w:val="es-MX"/>
        </w:rPr>
      </w:pPr>
    </w:p>
    <w:p w14:paraId="2A13B4ED" w14:textId="77777777" w:rsidR="00A46F6D" w:rsidRPr="00F44D6C" w:rsidRDefault="00A46F6D" w:rsidP="00A46F6D">
      <w:pPr>
        <w:ind w:left="720"/>
        <w:rPr>
          <w:rFonts w:cstheme="minorHAnsi"/>
          <w:sz w:val="24"/>
          <w:szCs w:val="24"/>
          <w:lang w:val="es-MX"/>
        </w:rPr>
      </w:pPr>
    </w:p>
    <w:p w14:paraId="5110B32D" w14:textId="77777777" w:rsidR="00A46F6D" w:rsidRPr="00F44D6C" w:rsidRDefault="00A46F6D" w:rsidP="00A46F6D">
      <w:pPr>
        <w:ind w:left="720"/>
        <w:rPr>
          <w:rFonts w:cstheme="minorHAnsi"/>
          <w:sz w:val="24"/>
          <w:szCs w:val="24"/>
        </w:rPr>
      </w:pPr>
      <w:r w:rsidRPr="00F44D6C">
        <w:rPr>
          <w:rFonts w:cstheme="minorHAnsi"/>
          <w:sz w:val="24"/>
          <w:szCs w:val="24"/>
        </w:rPr>
        <w:t>&lt;INSERT SIGNATURE&gt;</w:t>
      </w:r>
    </w:p>
    <w:p w14:paraId="50D2BCD7" w14:textId="02A06385" w:rsidR="0037430B" w:rsidRPr="00F44D6C" w:rsidRDefault="00A46F6D" w:rsidP="0037430B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F44D6C">
        <w:rPr>
          <w:rFonts w:cstheme="minorHAnsi"/>
          <w:sz w:val="24"/>
          <w:szCs w:val="24"/>
        </w:rPr>
        <w:t>&lt;PASTOR NAME&gt;</w:t>
      </w:r>
      <w:r w:rsidR="004E0E93">
        <w:rPr>
          <w:rFonts w:cstheme="minorHAnsi"/>
          <w:sz w:val="24"/>
          <w:szCs w:val="24"/>
        </w:rPr>
        <w:t xml:space="preserve">, </w:t>
      </w:r>
      <w:proofErr w:type="spellStart"/>
      <w:r w:rsidR="0037430B" w:rsidRPr="00F44D6C">
        <w:rPr>
          <w:rFonts w:cstheme="minorHAnsi"/>
          <w:sz w:val="24"/>
          <w:szCs w:val="24"/>
          <w:lang w:val="en"/>
        </w:rPr>
        <w:t>Párroco</w:t>
      </w:r>
      <w:proofErr w:type="spellEnd"/>
    </w:p>
    <w:p w14:paraId="610B85D9" w14:textId="5A51EA9D" w:rsidR="00A46F6D" w:rsidRPr="00F44D6C" w:rsidRDefault="00A46F6D" w:rsidP="00A46F6D">
      <w:pPr>
        <w:spacing w:after="0" w:line="240" w:lineRule="auto"/>
        <w:ind w:left="720"/>
        <w:rPr>
          <w:rFonts w:cstheme="minorHAnsi"/>
          <w:sz w:val="24"/>
          <w:szCs w:val="24"/>
          <w:lang w:val="es-MX"/>
        </w:rPr>
      </w:pPr>
      <w:r w:rsidRPr="00F44D6C">
        <w:rPr>
          <w:rFonts w:cstheme="minorHAnsi"/>
          <w:sz w:val="24"/>
          <w:szCs w:val="24"/>
          <w:lang w:val="es-MX"/>
        </w:rPr>
        <w:t>&lt;PARISH NAME&gt;</w:t>
      </w:r>
      <w:r w:rsidR="00F44D6C" w:rsidRPr="00F44D6C">
        <w:rPr>
          <w:rFonts w:cstheme="minorHAnsi"/>
          <w:sz w:val="24"/>
          <w:szCs w:val="24"/>
          <w:lang w:val="es-MX"/>
        </w:rPr>
        <w:t xml:space="preserve"> Nombre de la parroquia</w:t>
      </w:r>
    </w:p>
    <w:sectPr w:rsidR="00A46F6D" w:rsidRPr="00F44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412DF"/>
    <w:multiLevelType w:val="multilevel"/>
    <w:tmpl w:val="5D5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AC43C2"/>
    <w:multiLevelType w:val="multilevel"/>
    <w:tmpl w:val="397A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A87E87"/>
    <w:multiLevelType w:val="hybridMultilevel"/>
    <w:tmpl w:val="C67C2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6D"/>
    <w:rsid w:val="000419CD"/>
    <w:rsid w:val="000D08D9"/>
    <w:rsid w:val="00167D69"/>
    <w:rsid w:val="001D5894"/>
    <w:rsid w:val="001F5771"/>
    <w:rsid w:val="0037430B"/>
    <w:rsid w:val="0044749D"/>
    <w:rsid w:val="004E0E93"/>
    <w:rsid w:val="00595F55"/>
    <w:rsid w:val="006D5251"/>
    <w:rsid w:val="0076659A"/>
    <w:rsid w:val="008D695F"/>
    <w:rsid w:val="009D687A"/>
    <w:rsid w:val="00A46F6D"/>
    <w:rsid w:val="00A879FA"/>
    <w:rsid w:val="00AE3596"/>
    <w:rsid w:val="00B506A2"/>
    <w:rsid w:val="00B73444"/>
    <w:rsid w:val="00BB278F"/>
    <w:rsid w:val="00C549D3"/>
    <w:rsid w:val="00DD0DD5"/>
    <w:rsid w:val="00E81AC6"/>
    <w:rsid w:val="00F16E23"/>
    <w:rsid w:val="00F20C43"/>
    <w:rsid w:val="00F44D6C"/>
    <w:rsid w:val="56019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C725"/>
  <w15:chartTrackingRefBased/>
  <w15:docId w15:val="{CACC409B-F8B7-4045-9505-71BEE37C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F6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F6D"/>
    <w:pPr>
      <w:spacing w:after="0" w:line="240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eop">
    <w:name w:val="eop"/>
    <w:basedOn w:val="DefaultParagraphFont"/>
    <w:rsid w:val="00A46F6D"/>
  </w:style>
  <w:style w:type="paragraph" w:customStyle="1" w:styleId="paragraph">
    <w:name w:val="paragraph"/>
    <w:basedOn w:val="Normal"/>
    <w:rsid w:val="00A4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  <SharedWithUsers xmlns="b46738d3-a422-4865-a797-19045bfae2de">
      <UserInfo>
        <DisplayName>Leslie Ulrich</DisplayName>
        <AccountId>1834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C4D00B-1813-46CB-A32D-9B05FDF0B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9D0BE-C71E-48CA-9564-BB65AFF90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D3749-F547-4902-B995-C806E4DE8EEB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Ulrich</dc:creator>
  <cp:keywords/>
  <dc:description/>
  <cp:lastModifiedBy>Michelle N. Mesiano</cp:lastModifiedBy>
  <cp:revision>2</cp:revision>
  <dcterms:created xsi:type="dcterms:W3CDTF">2022-12-01T18:04:00Z</dcterms:created>
  <dcterms:modified xsi:type="dcterms:W3CDTF">2022-12-01T18:04:00Z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