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6ED3E" w14:textId="3C1B2D93" w:rsidR="003E3275" w:rsidRPr="006F2C4C" w:rsidRDefault="001212F5" w:rsidP="003E3275">
      <w:pPr>
        <w:pStyle w:val="Title"/>
        <w:rPr>
          <w:b/>
          <w:bCs/>
          <w:color w:val="006600"/>
          <w:sz w:val="28"/>
        </w:rPr>
      </w:pPr>
      <w:r>
        <w:rPr>
          <w:b/>
          <w:bCs/>
          <w:noProof/>
          <w:color w:val="FF0000"/>
          <w:sz w:val="28"/>
        </w:rPr>
        <w:drawing>
          <wp:anchor distT="0" distB="0" distL="114300" distR="114300" simplePos="0" relativeHeight="251658240" behindDoc="1" locked="0" layoutInCell="1" allowOverlap="1" wp14:anchorId="2A6B6ED9" wp14:editId="63DF8785">
            <wp:simplePos x="0" y="0"/>
            <wp:positionH relativeFrom="column">
              <wp:posOffset>-147955</wp:posOffset>
            </wp:positionH>
            <wp:positionV relativeFrom="paragraph">
              <wp:posOffset>0</wp:posOffset>
            </wp:positionV>
            <wp:extent cx="957580" cy="1085850"/>
            <wp:effectExtent l="0" t="0" r="0" b="0"/>
            <wp:wrapTight wrapText="bothSides">
              <wp:wrapPolygon edited="0">
                <wp:start x="0" y="0"/>
                <wp:lineTo x="0" y="21221"/>
                <wp:lineTo x="21056" y="21221"/>
                <wp:lineTo x="21056"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7580" cy="1085850"/>
                    </a:xfrm>
                    <a:prstGeom prst="rect">
                      <a:avLst/>
                    </a:prstGeom>
                  </pic:spPr>
                </pic:pic>
              </a:graphicData>
            </a:graphic>
            <wp14:sizeRelH relativeFrom="page">
              <wp14:pctWidth>0</wp14:pctWidth>
            </wp14:sizeRelH>
            <wp14:sizeRelV relativeFrom="page">
              <wp14:pctHeight>0</wp14:pctHeight>
            </wp14:sizeRelV>
          </wp:anchor>
        </w:drawing>
      </w:r>
      <w:r w:rsidR="003E3275" w:rsidRPr="006F2C4C">
        <w:rPr>
          <w:b/>
          <w:bCs/>
          <w:color w:val="006600"/>
          <w:sz w:val="28"/>
        </w:rPr>
        <w:t>Diocese of St. Petersburg</w:t>
      </w:r>
    </w:p>
    <w:p w14:paraId="04B81189" w14:textId="77777777" w:rsidR="003E3275" w:rsidRPr="006F2C4C" w:rsidRDefault="003E3275" w:rsidP="003E3275">
      <w:pPr>
        <w:pStyle w:val="Subtitle"/>
        <w:rPr>
          <w:b/>
          <w:bCs/>
          <w:color w:val="006600"/>
        </w:rPr>
      </w:pPr>
      <w:r w:rsidRPr="006F2C4C">
        <w:rPr>
          <w:b/>
          <w:bCs/>
          <w:color w:val="006600"/>
        </w:rPr>
        <w:t>pastoral Center</w:t>
      </w:r>
    </w:p>
    <w:p w14:paraId="2485561E" w14:textId="7E27393B" w:rsidR="003E3275" w:rsidRPr="006F2C4C" w:rsidRDefault="003E3275" w:rsidP="003E3275">
      <w:pPr>
        <w:pStyle w:val="Heading2"/>
        <w:shd w:val="clear" w:color="auto" w:fill="FFFFFF"/>
        <w:spacing w:before="0" w:after="75"/>
        <w:jc w:val="center"/>
        <w:textAlignment w:val="baseline"/>
        <w:rPr>
          <w:rFonts w:ascii="Garamond" w:eastAsia="Times New Roman" w:hAnsi="Garamond" w:cs="Times New Roman"/>
          <w:b/>
          <w:smallCaps/>
          <w:color w:val="006600"/>
          <w:spacing w:val="60"/>
          <w:kern w:val="20"/>
          <w:szCs w:val="24"/>
        </w:rPr>
      </w:pPr>
      <w:r w:rsidRPr="006F2C4C">
        <w:rPr>
          <w:rFonts w:ascii="Garamond" w:eastAsia="Times New Roman" w:hAnsi="Garamond" w:cs="Times New Roman"/>
          <w:b/>
          <w:smallCaps/>
          <w:color w:val="006600"/>
          <w:spacing w:val="60"/>
          <w:kern w:val="20"/>
          <w:szCs w:val="24"/>
        </w:rPr>
        <w:t>Policy:</w:t>
      </w:r>
      <w:r w:rsidR="00D1036E">
        <w:rPr>
          <w:rFonts w:ascii="Garamond" w:eastAsia="Times New Roman" w:hAnsi="Garamond" w:cs="Times New Roman"/>
          <w:b/>
          <w:smallCaps/>
          <w:color w:val="006600"/>
          <w:spacing w:val="60"/>
          <w:kern w:val="20"/>
          <w:szCs w:val="24"/>
        </w:rPr>
        <w:t xml:space="preserve"> </w:t>
      </w:r>
      <w:r w:rsidRPr="006F2C4C">
        <w:rPr>
          <w:rFonts w:ascii="Garamond" w:eastAsia="Times New Roman" w:hAnsi="Garamond" w:cs="Times New Roman"/>
          <w:b/>
          <w:smallCaps/>
          <w:color w:val="006600"/>
          <w:spacing w:val="60"/>
          <w:kern w:val="20"/>
          <w:szCs w:val="24"/>
        </w:rPr>
        <w:t xml:space="preserve">Telecommuting </w:t>
      </w:r>
      <w:r w:rsidR="00486CF3">
        <w:rPr>
          <w:rFonts w:ascii="Garamond" w:eastAsia="Times New Roman" w:hAnsi="Garamond" w:cs="Times New Roman"/>
          <w:b/>
          <w:smallCaps/>
          <w:color w:val="006600"/>
          <w:spacing w:val="60"/>
          <w:kern w:val="20"/>
          <w:szCs w:val="24"/>
        </w:rPr>
        <w:t xml:space="preserve">and Remote Work </w:t>
      </w:r>
      <w:r w:rsidRPr="006F2C4C">
        <w:rPr>
          <w:rFonts w:ascii="Garamond" w:eastAsia="Times New Roman" w:hAnsi="Garamond" w:cs="Times New Roman"/>
          <w:b/>
          <w:smallCaps/>
          <w:color w:val="006600"/>
          <w:spacing w:val="60"/>
          <w:kern w:val="20"/>
          <w:szCs w:val="24"/>
        </w:rPr>
        <w:t>Policy and Guidelines</w:t>
      </w:r>
    </w:p>
    <w:p w14:paraId="7CF1DD0E" w14:textId="77777777" w:rsidR="0079316F" w:rsidRPr="006F2C4C" w:rsidRDefault="0079316F" w:rsidP="0079316F">
      <w:pPr>
        <w:pStyle w:val="NormalWeb"/>
        <w:shd w:val="clear" w:color="auto" w:fill="FFFFFF"/>
        <w:spacing w:after="0"/>
        <w:jc w:val="center"/>
        <w:rPr>
          <w:rStyle w:val="Strong"/>
          <w:rFonts w:asciiTheme="majorHAnsi" w:hAnsiTheme="majorHAnsi" w:cs="Helvetica"/>
          <w:color w:val="244061" w:themeColor="accent1" w:themeShade="80"/>
          <w:sz w:val="24"/>
          <w:szCs w:val="24"/>
          <w:u w:val="single"/>
        </w:rPr>
      </w:pPr>
    </w:p>
    <w:p w14:paraId="3AED46AE" w14:textId="77777777" w:rsidR="003E3275" w:rsidRPr="006F2C4C" w:rsidRDefault="003E3275" w:rsidP="003E3275">
      <w:pPr>
        <w:pStyle w:val="Heading1"/>
        <w:pBdr>
          <w:top w:val="single" w:sz="4" w:space="1" w:color="auto"/>
          <w:bottom w:val="single" w:sz="4" w:space="0" w:color="auto"/>
        </w:pBdr>
        <w:jc w:val="center"/>
        <w:rPr>
          <w:rFonts w:ascii="Garamond" w:hAnsi="Garamond" w:cs="Times New Roman"/>
          <w:bCs w:val="0"/>
          <w:caps/>
          <w:color w:val="006600"/>
          <w:spacing w:val="60"/>
          <w:kern w:val="20"/>
          <w:sz w:val="24"/>
          <w:szCs w:val="24"/>
        </w:rPr>
      </w:pPr>
      <w:r w:rsidRPr="006F2C4C">
        <w:rPr>
          <w:rFonts w:ascii="Garamond" w:hAnsi="Garamond" w:cs="Times New Roman"/>
          <w:bCs w:val="0"/>
          <w:caps/>
          <w:color w:val="006600"/>
          <w:spacing w:val="60"/>
          <w:kern w:val="20"/>
          <w:sz w:val="24"/>
          <w:szCs w:val="24"/>
        </w:rPr>
        <w:t>Values</w:t>
      </w:r>
    </w:p>
    <w:p w14:paraId="1E421F26" w14:textId="72E60913" w:rsidR="003E3275" w:rsidRPr="006F2C4C" w:rsidRDefault="003E3275" w:rsidP="003E3275">
      <w:pPr>
        <w:pStyle w:val="NormalWeb"/>
        <w:shd w:val="clear" w:color="auto" w:fill="FFFFFF"/>
        <w:spacing w:after="0"/>
        <w:ind w:left="450" w:hanging="450"/>
        <w:rPr>
          <w:rStyle w:val="Strong"/>
          <w:rFonts w:asciiTheme="majorHAnsi" w:hAnsiTheme="majorHAnsi" w:cs="Helvetica"/>
          <w:b w:val="0"/>
          <w:bCs w:val="0"/>
          <w:color w:val="244061" w:themeColor="accent1" w:themeShade="80"/>
          <w:sz w:val="24"/>
          <w:szCs w:val="24"/>
        </w:rPr>
      </w:pPr>
      <w:r w:rsidRPr="006F2C4C">
        <w:rPr>
          <w:rStyle w:val="Strong"/>
          <w:rFonts w:asciiTheme="majorHAnsi" w:hAnsiTheme="majorHAnsi" w:cs="Helvetica"/>
          <w:b w:val="0"/>
          <w:bCs w:val="0"/>
          <w:color w:val="244061" w:themeColor="accent1" w:themeShade="80"/>
          <w:sz w:val="24"/>
          <w:szCs w:val="24"/>
        </w:rPr>
        <w:t xml:space="preserve">+ </w:t>
      </w:r>
      <w:r w:rsidR="009A4AC6" w:rsidRPr="006F2C4C">
        <w:rPr>
          <w:rStyle w:val="Strong"/>
          <w:rFonts w:asciiTheme="majorHAnsi" w:hAnsiTheme="majorHAnsi" w:cs="Helvetica"/>
          <w:b w:val="0"/>
          <w:bCs w:val="0"/>
          <w:color w:val="244061" w:themeColor="accent1" w:themeShade="80"/>
          <w:sz w:val="24"/>
          <w:szCs w:val="24"/>
        </w:rPr>
        <w:t xml:space="preserve">The Pastoral Center seeks to support its </w:t>
      </w:r>
      <w:r w:rsidR="002B6E42">
        <w:rPr>
          <w:rStyle w:val="Strong"/>
          <w:rFonts w:asciiTheme="majorHAnsi" w:hAnsiTheme="majorHAnsi" w:cs="Helvetica"/>
          <w:b w:val="0"/>
          <w:bCs w:val="0"/>
          <w:color w:val="244061" w:themeColor="accent1" w:themeShade="80"/>
          <w:sz w:val="24"/>
          <w:szCs w:val="24"/>
        </w:rPr>
        <w:t>c</w:t>
      </w:r>
      <w:r w:rsidR="009A4AC6" w:rsidRPr="006F2C4C">
        <w:rPr>
          <w:rStyle w:val="Strong"/>
          <w:rFonts w:asciiTheme="majorHAnsi" w:hAnsiTheme="majorHAnsi" w:cs="Helvetica"/>
          <w:b w:val="0"/>
          <w:bCs w:val="0"/>
          <w:color w:val="244061" w:themeColor="accent1" w:themeShade="80"/>
          <w:sz w:val="24"/>
          <w:szCs w:val="24"/>
        </w:rPr>
        <w:t>o-</w:t>
      </w:r>
      <w:r w:rsidR="000B6EF9">
        <w:rPr>
          <w:rStyle w:val="Strong"/>
          <w:rFonts w:asciiTheme="majorHAnsi" w:hAnsiTheme="majorHAnsi" w:cs="Helvetica"/>
          <w:b w:val="0"/>
          <w:bCs w:val="0"/>
          <w:color w:val="244061" w:themeColor="accent1" w:themeShade="80"/>
          <w:sz w:val="24"/>
          <w:szCs w:val="24"/>
        </w:rPr>
        <w:t>w</w:t>
      </w:r>
      <w:r w:rsidR="009A4AC6" w:rsidRPr="006F2C4C">
        <w:rPr>
          <w:rStyle w:val="Strong"/>
          <w:rFonts w:asciiTheme="majorHAnsi" w:hAnsiTheme="majorHAnsi" w:cs="Helvetica"/>
          <w:b w:val="0"/>
          <w:bCs w:val="0"/>
          <w:color w:val="244061" w:themeColor="accent1" w:themeShade="80"/>
          <w:sz w:val="24"/>
          <w:szCs w:val="24"/>
        </w:rPr>
        <w:t xml:space="preserve">orkers in the </w:t>
      </w:r>
      <w:r w:rsidR="002B6E42">
        <w:rPr>
          <w:rStyle w:val="Strong"/>
          <w:rFonts w:asciiTheme="majorHAnsi" w:hAnsiTheme="majorHAnsi" w:cs="Helvetica"/>
          <w:b w:val="0"/>
          <w:bCs w:val="0"/>
          <w:color w:val="244061" w:themeColor="accent1" w:themeShade="80"/>
          <w:sz w:val="24"/>
          <w:szCs w:val="24"/>
        </w:rPr>
        <w:t>v</w:t>
      </w:r>
      <w:r w:rsidR="009A4AC6" w:rsidRPr="006F2C4C">
        <w:rPr>
          <w:rStyle w:val="Strong"/>
          <w:rFonts w:asciiTheme="majorHAnsi" w:hAnsiTheme="majorHAnsi" w:cs="Helvetica"/>
          <w:b w:val="0"/>
          <w:bCs w:val="0"/>
          <w:color w:val="244061" w:themeColor="accent1" w:themeShade="80"/>
          <w:sz w:val="24"/>
          <w:szCs w:val="24"/>
        </w:rPr>
        <w:t xml:space="preserve">ineyard by providing a work environment that is just, </w:t>
      </w:r>
      <w:r w:rsidR="008020E9">
        <w:rPr>
          <w:rStyle w:val="Strong"/>
          <w:rFonts w:asciiTheme="majorHAnsi" w:hAnsiTheme="majorHAnsi" w:cs="Helvetica"/>
          <w:b w:val="0"/>
          <w:bCs w:val="0"/>
          <w:color w:val="244061" w:themeColor="accent1" w:themeShade="80"/>
          <w:sz w:val="24"/>
          <w:szCs w:val="24"/>
        </w:rPr>
        <w:t xml:space="preserve">understanding, </w:t>
      </w:r>
      <w:r w:rsidR="009A4AC6" w:rsidRPr="006F2C4C">
        <w:rPr>
          <w:rStyle w:val="Strong"/>
          <w:rFonts w:asciiTheme="majorHAnsi" w:hAnsiTheme="majorHAnsi" w:cs="Helvetica"/>
          <w:b w:val="0"/>
          <w:bCs w:val="0"/>
          <w:color w:val="244061" w:themeColor="accent1" w:themeShade="80"/>
          <w:sz w:val="24"/>
          <w:szCs w:val="24"/>
        </w:rPr>
        <w:t>supportive, and values their skills and unique gifts</w:t>
      </w:r>
      <w:r w:rsidR="004F0D49">
        <w:rPr>
          <w:rStyle w:val="Strong"/>
          <w:rFonts w:asciiTheme="majorHAnsi" w:hAnsiTheme="majorHAnsi" w:cs="Helvetica"/>
          <w:b w:val="0"/>
          <w:bCs w:val="0"/>
          <w:color w:val="244061" w:themeColor="accent1" w:themeShade="80"/>
          <w:sz w:val="24"/>
          <w:szCs w:val="24"/>
        </w:rPr>
        <w:t>, and unique circumstances.</w:t>
      </w:r>
    </w:p>
    <w:p w14:paraId="1E60A17B" w14:textId="4E486E7F" w:rsidR="009A4AC6" w:rsidRPr="006F2C4C" w:rsidRDefault="003E3275" w:rsidP="003E3275">
      <w:pPr>
        <w:pStyle w:val="NormalWeb"/>
        <w:shd w:val="clear" w:color="auto" w:fill="FFFFFF"/>
        <w:spacing w:after="0"/>
        <w:ind w:left="450" w:hanging="450"/>
        <w:rPr>
          <w:rStyle w:val="Strong"/>
          <w:rFonts w:asciiTheme="majorHAnsi" w:hAnsiTheme="majorHAnsi" w:cs="Helvetica"/>
          <w:b w:val="0"/>
          <w:bCs w:val="0"/>
          <w:color w:val="244061" w:themeColor="accent1" w:themeShade="80"/>
          <w:sz w:val="24"/>
          <w:szCs w:val="24"/>
        </w:rPr>
      </w:pPr>
      <w:r w:rsidRPr="006F2C4C">
        <w:rPr>
          <w:rStyle w:val="Strong"/>
          <w:rFonts w:asciiTheme="majorHAnsi" w:hAnsiTheme="majorHAnsi" w:cs="Helvetica"/>
          <w:b w:val="0"/>
          <w:bCs w:val="0"/>
          <w:color w:val="244061" w:themeColor="accent1" w:themeShade="80"/>
          <w:sz w:val="24"/>
          <w:szCs w:val="24"/>
        </w:rPr>
        <w:t>+ We value opportunities which</w:t>
      </w:r>
      <w:r w:rsidR="009A4AC6" w:rsidRPr="006F2C4C">
        <w:rPr>
          <w:rStyle w:val="Strong"/>
          <w:rFonts w:asciiTheme="majorHAnsi" w:hAnsiTheme="majorHAnsi" w:cs="Helvetica"/>
          <w:b w:val="0"/>
          <w:bCs w:val="0"/>
          <w:color w:val="244061" w:themeColor="accent1" w:themeShade="80"/>
          <w:sz w:val="24"/>
          <w:szCs w:val="24"/>
        </w:rPr>
        <w:t xml:space="preserve"> enable employees to better support our parishes, schools and ministries while addressing </w:t>
      </w:r>
      <w:r w:rsidR="005B59F3">
        <w:rPr>
          <w:rStyle w:val="Strong"/>
          <w:rFonts w:asciiTheme="majorHAnsi" w:hAnsiTheme="majorHAnsi" w:cs="Helvetica"/>
          <w:b w:val="0"/>
          <w:bCs w:val="0"/>
          <w:color w:val="244061" w:themeColor="accent1" w:themeShade="80"/>
          <w:sz w:val="24"/>
          <w:szCs w:val="24"/>
        </w:rPr>
        <w:t>any</w:t>
      </w:r>
      <w:r w:rsidR="009A4AC6" w:rsidRPr="006F2C4C">
        <w:rPr>
          <w:rStyle w:val="Strong"/>
          <w:rFonts w:asciiTheme="majorHAnsi" w:hAnsiTheme="majorHAnsi" w:cs="Helvetica"/>
          <w:b w:val="0"/>
          <w:bCs w:val="0"/>
          <w:color w:val="244061" w:themeColor="accent1" w:themeShade="80"/>
          <w:sz w:val="24"/>
          <w:szCs w:val="24"/>
        </w:rPr>
        <w:t xml:space="preserve"> personal desire to work from home. </w:t>
      </w:r>
    </w:p>
    <w:p w14:paraId="2F9C1682" w14:textId="07E7BEA3" w:rsidR="003E3275" w:rsidRDefault="003E3275" w:rsidP="003E3275">
      <w:pPr>
        <w:pStyle w:val="NormalWeb"/>
        <w:shd w:val="clear" w:color="auto" w:fill="FFFFFF"/>
        <w:spacing w:after="0"/>
        <w:ind w:left="450" w:hanging="450"/>
        <w:rPr>
          <w:rStyle w:val="Strong"/>
          <w:rFonts w:asciiTheme="majorHAnsi" w:hAnsiTheme="majorHAnsi" w:cs="Helvetica"/>
          <w:b w:val="0"/>
          <w:bCs w:val="0"/>
          <w:color w:val="244061" w:themeColor="accent1" w:themeShade="80"/>
          <w:sz w:val="24"/>
          <w:szCs w:val="24"/>
        </w:rPr>
      </w:pPr>
      <w:r w:rsidRPr="006F2C4C">
        <w:rPr>
          <w:rStyle w:val="Strong"/>
          <w:rFonts w:asciiTheme="majorHAnsi" w:hAnsiTheme="majorHAnsi" w:cs="Helvetica"/>
          <w:b w:val="0"/>
          <w:bCs w:val="0"/>
          <w:color w:val="244061" w:themeColor="accent1" w:themeShade="80"/>
          <w:sz w:val="24"/>
          <w:szCs w:val="24"/>
        </w:rPr>
        <w:t xml:space="preserve">+ We value a collaborative work environment and </w:t>
      </w:r>
      <w:r w:rsidR="005B59F3">
        <w:rPr>
          <w:rStyle w:val="Strong"/>
          <w:rFonts w:asciiTheme="majorHAnsi" w:hAnsiTheme="majorHAnsi" w:cs="Helvetica"/>
          <w:b w:val="0"/>
          <w:bCs w:val="0"/>
          <w:color w:val="244061" w:themeColor="accent1" w:themeShade="80"/>
          <w:sz w:val="24"/>
          <w:szCs w:val="24"/>
        </w:rPr>
        <w:t>seek</w:t>
      </w:r>
      <w:r w:rsidRPr="006F2C4C">
        <w:rPr>
          <w:rStyle w:val="Strong"/>
          <w:rFonts w:asciiTheme="majorHAnsi" w:hAnsiTheme="majorHAnsi" w:cs="Helvetica"/>
          <w:b w:val="0"/>
          <w:bCs w:val="0"/>
          <w:color w:val="244061" w:themeColor="accent1" w:themeShade="80"/>
          <w:sz w:val="24"/>
          <w:szCs w:val="24"/>
        </w:rPr>
        <w:t xml:space="preserve"> to create and work in</w:t>
      </w:r>
      <w:r w:rsidR="00672053">
        <w:rPr>
          <w:rStyle w:val="Strong"/>
          <w:rFonts w:asciiTheme="majorHAnsi" w:hAnsiTheme="majorHAnsi" w:cs="Helvetica"/>
          <w:b w:val="0"/>
          <w:bCs w:val="0"/>
          <w:color w:val="244061" w:themeColor="accent1" w:themeShade="80"/>
          <w:sz w:val="24"/>
          <w:szCs w:val="24"/>
        </w:rPr>
        <w:t xml:space="preserve"> a</w:t>
      </w:r>
      <w:r w:rsidRPr="006F2C4C">
        <w:rPr>
          <w:rStyle w:val="Strong"/>
          <w:rFonts w:asciiTheme="majorHAnsi" w:hAnsiTheme="majorHAnsi" w:cs="Helvetica"/>
          <w:b w:val="0"/>
          <w:bCs w:val="0"/>
          <w:color w:val="244061" w:themeColor="accent1" w:themeShade="80"/>
          <w:sz w:val="24"/>
          <w:szCs w:val="24"/>
        </w:rPr>
        <w:t xml:space="preserve"> structured frame</w:t>
      </w:r>
      <w:r w:rsidR="00672053">
        <w:rPr>
          <w:rStyle w:val="Strong"/>
          <w:rFonts w:asciiTheme="majorHAnsi" w:hAnsiTheme="majorHAnsi" w:cs="Helvetica"/>
          <w:b w:val="0"/>
          <w:bCs w:val="0"/>
          <w:color w:val="244061" w:themeColor="accent1" w:themeShade="80"/>
          <w:sz w:val="24"/>
          <w:szCs w:val="24"/>
        </w:rPr>
        <w:t>work</w:t>
      </w:r>
      <w:r w:rsidRPr="006F2C4C">
        <w:rPr>
          <w:rStyle w:val="Strong"/>
          <w:rFonts w:asciiTheme="majorHAnsi" w:hAnsiTheme="majorHAnsi" w:cs="Helvetica"/>
          <w:b w:val="0"/>
          <w:bCs w:val="0"/>
          <w:color w:val="244061" w:themeColor="accent1" w:themeShade="80"/>
          <w:sz w:val="24"/>
          <w:szCs w:val="24"/>
        </w:rPr>
        <w:t xml:space="preserve"> that do not enhance silo ministry.</w:t>
      </w:r>
    </w:p>
    <w:p w14:paraId="0F1F107A" w14:textId="46706FE2" w:rsidR="00136A98" w:rsidRPr="006F2C4C" w:rsidRDefault="00136A98" w:rsidP="003E3275">
      <w:pPr>
        <w:pStyle w:val="NormalWeb"/>
        <w:shd w:val="clear" w:color="auto" w:fill="FFFFFF"/>
        <w:spacing w:after="0"/>
        <w:ind w:left="450" w:hanging="450"/>
        <w:rPr>
          <w:rStyle w:val="Strong"/>
          <w:rFonts w:asciiTheme="majorHAnsi" w:hAnsiTheme="majorHAnsi" w:cs="Helvetica"/>
          <w:b w:val="0"/>
          <w:bCs w:val="0"/>
          <w:color w:val="244061" w:themeColor="accent1" w:themeShade="80"/>
          <w:sz w:val="24"/>
          <w:szCs w:val="24"/>
        </w:rPr>
      </w:pPr>
      <w:r>
        <w:rPr>
          <w:rFonts w:asciiTheme="majorHAnsi" w:hAnsiTheme="majorHAnsi" w:cs="Helvetica"/>
          <w:color w:val="244061" w:themeColor="accent1" w:themeShade="80"/>
          <w:sz w:val="24"/>
          <w:szCs w:val="24"/>
        </w:rPr>
        <w:t xml:space="preserve">+ </w:t>
      </w:r>
      <w:r w:rsidR="00A16165">
        <w:rPr>
          <w:rFonts w:asciiTheme="majorHAnsi" w:hAnsiTheme="majorHAnsi" w:cs="Helvetica"/>
          <w:color w:val="244061" w:themeColor="accent1" w:themeShade="80"/>
          <w:sz w:val="24"/>
          <w:szCs w:val="24"/>
        </w:rPr>
        <w:t>We</w:t>
      </w:r>
      <w:r>
        <w:rPr>
          <w:rFonts w:asciiTheme="majorHAnsi" w:hAnsiTheme="majorHAnsi" w:cs="Helvetica"/>
          <w:color w:val="244061" w:themeColor="accent1" w:themeShade="80"/>
          <w:sz w:val="24"/>
          <w:szCs w:val="24"/>
        </w:rPr>
        <w:t xml:space="preserve"> value develop</w:t>
      </w:r>
      <w:r w:rsidR="00A16165">
        <w:rPr>
          <w:rFonts w:asciiTheme="majorHAnsi" w:hAnsiTheme="majorHAnsi" w:cs="Helvetica"/>
          <w:color w:val="244061" w:themeColor="accent1" w:themeShade="80"/>
          <w:sz w:val="24"/>
          <w:szCs w:val="24"/>
        </w:rPr>
        <w:t>ing</w:t>
      </w:r>
      <w:r>
        <w:rPr>
          <w:rFonts w:asciiTheme="majorHAnsi" w:hAnsiTheme="majorHAnsi" w:cs="Helvetica"/>
          <w:color w:val="244061" w:themeColor="accent1" w:themeShade="80"/>
          <w:sz w:val="24"/>
          <w:szCs w:val="24"/>
        </w:rPr>
        <w:t xml:space="preserve"> collegial and collaborative relationship</w:t>
      </w:r>
      <w:r w:rsidR="00A16165">
        <w:rPr>
          <w:rFonts w:asciiTheme="majorHAnsi" w:hAnsiTheme="majorHAnsi" w:cs="Helvetica"/>
          <w:color w:val="244061" w:themeColor="accent1" w:themeShade="80"/>
          <w:sz w:val="24"/>
          <w:szCs w:val="24"/>
        </w:rPr>
        <w:t>s</w:t>
      </w:r>
      <w:r w:rsidR="000B6EF9">
        <w:rPr>
          <w:rFonts w:asciiTheme="majorHAnsi" w:hAnsiTheme="majorHAnsi" w:cs="Helvetica"/>
          <w:color w:val="244061" w:themeColor="accent1" w:themeShade="80"/>
          <w:sz w:val="24"/>
          <w:szCs w:val="24"/>
        </w:rPr>
        <w:t xml:space="preserve"> with</w:t>
      </w:r>
      <w:r w:rsidR="00A16165">
        <w:rPr>
          <w:rFonts w:asciiTheme="majorHAnsi" w:hAnsiTheme="majorHAnsi" w:cs="Helvetica"/>
          <w:color w:val="244061" w:themeColor="accent1" w:themeShade="80"/>
          <w:sz w:val="24"/>
          <w:szCs w:val="24"/>
        </w:rPr>
        <w:t xml:space="preserve"> all the</w:t>
      </w:r>
      <w:r w:rsidR="000B6EF9">
        <w:rPr>
          <w:rFonts w:asciiTheme="majorHAnsi" w:hAnsiTheme="majorHAnsi" w:cs="Helvetica"/>
          <w:color w:val="244061" w:themeColor="accent1" w:themeShade="80"/>
          <w:sz w:val="24"/>
          <w:szCs w:val="24"/>
        </w:rPr>
        <w:t xml:space="preserve"> </w:t>
      </w:r>
      <w:r w:rsidR="006749ED">
        <w:rPr>
          <w:rFonts w:asciiTheme="majorHAnsi" w:hAnsiTheme="majorHAnsi" w:cs="Helvetica"/>
          <w:color w:val="244061" w:themeColor="accent1" w:themeShade="80"/>
          <w:sz w:val="24"/>
          <w:szCs w:val="24"/>
        </w:rPr>
        <w:t>c</w:t>
      </w:r>
      <w:r w:rsidR="000B6EF9">
        <w:rPr>
          <w:rFonts w:asciiTheme="majorHAnsi" w:hAnsiTheme="majorHAnsi" w:cs="Helvetica"/>
          <w:color w:val="244061" w:themeColor="accent1" w:themeShade="80"/>
          <w:sz w:val="24"/>
          <w:szCs w:val="24"/>
        </w:rPr>
        <w:t xml:space="preserve">o-workers in the </w:t>
      </w:r>
      <w:r w:rsidR="006749ED">
        <w:rPr>
          <w:rFonts w:asciiTheme="majorHAnsi" w:hAnsiTheme="majorHAnsi" w:cs="Helvetica"/>
          <w:color w:val="244061" w:themeColor="accent1" w:themeShade="80"/>
          <w:sz w:val="24"/>
          <w:szCs w:val="24"/>
        </w:rPr>
        <w:t>v</w:t>
      </w:r>
      <w:r w:rsidR="000B6EF9">
        <w:rPr>
          <w:rFonts w:asciiTheme="majorHAnsi" w:hAnsiTheme="majorHAnsi" w:cs="Helvetica"/>
          <w:color w:val="244061" w:themeColor="accent1" w:themeShade="80"/>
          <w:sz w:val="24"/>
          <w:szCs w:val="24"/>
        </w:rPr>
        <w:t>ineyard.</w:t>
      </w:r>
    </w:p>
    <w:p w14:paraId="2A97AC3A" w14:textId="4735C26C" w:rsidR="003E3275" w:rsidRPr="006F2C4C" w:rsidRDefault="003E3275" w:rsidP="003E3275">
      <w:pPr>
        <w:pStyle w:val="NormalWeb"/>
        <w:shd w:val="clear" w:color="auto" w:fill="FFFFFF"/>
        <w:spacing w:after="0"/>
        <w:ind w:left="450" w:hanging="450"/>
        <w:rPr>
          <w:rStyle w:val="Strong"/>
          <w:rFonts w:asciiTheme="majorHAnsi" w:hAnsiTheme="majorHAnsi" w:cs="Helvetica"/>
          <w:b w:val="0"/>
          <w:bCs w:val="0"/>
          <w:color w:val="244061" w:themeColor="accent1" w:themeShade="80"/>
          <w:sz w:val="24"/>
          <w:szCs w:val="24"/>
        </w:rPr>
      </w:pPr>
      <w:r w:rsidRPr="006F2C4C">
        <w:rPr>
          <w:rStyle w:val="Strong"/>
          <w:rFonts w:asciiTheme="majorHAnsi" w:hAnsiTheme="majorHAnsi" w:cs="Helvetica"/>
          <w:b w:val="0"/>
          <w:bCs w:val="0"/>
          <w:color w:val="244061" w:themeColor="accent1" w:themeShade="80"/>
          <w:sz w:val="24"/>
          <w:szCs w:val="24"/>
        </w:rPr>
        <w:t>+ We value being proactive in preparation, in the event climate, environmental or economic forces outside of the Pastoral Center</w:t>
      </w:r>
      <w:r w:rsidR="005155E3">
        <w:rPr>
          <w:rStyle w:val="Strong"/>
          <w:rFonts w:asciiTheme="majorHAnsi" w:hAnsiTheme="majorHAnsi" w:cs="Helvetica"/>
          <w:b w:val="0"/>
          <w:bCs w:val="0"/>
          <w:color w:val="244061" w:themeColor="accent1" w:themeShade="80"/>
          <w:sz w:val="24"/>
          <w:szCs w:val="24"/>
        </w:rPr>
        <w:t>, which may</w:t>
      </w:r>
      <w:r w:rsidRPr="006F2C4C">
        <w:rPr>
          <w:rStyle w:val="Strong"/>
          <w:rFonts w:asciiTheme="majorHAnsi" w:hAnsiTheme="majorHAnsi" w:cs="Helvetica"/>
          <w:b w:val="0"/>
          <w:bCs w:val="0"/>
          <w:color w:val="244061" w:themeColor="accent1" w:themeShade="80"/>
          <w:sz w:val="24"/>
          <w:szCs w:val="24"/>
        </w:rPr>
        <w:t xml:space="preserve"> require access to our physical premises to be limited.</w:t>
      </w:r>
    </w:p>
    <w:p w14:paraId="19433DE2" w14:textId="77777777" w:rsidR="009A4AC6" w:rsidRPr="006F2C4C" w:rsidRDefault="009A4AC6" w:rsidP="00B15267">
      <w:pPr>
        <w:pStyle w:val="NormalWeb"/>
        <w:shd w:val="clear" w:color="auto" w:fill="FFFFFF"/>
        <w:spacing w:after="0"/>
        <w:jc w:val="center"/>
        <w:rPr>
          <w:rStyle w:val="Strong"/>
          <w:rFonts w:asciiTheme="majorHAnsi" w:hAnsiTheme="majorHAnsi" w:cs="Helvetica"/>
          <w:color w:val="244061" w:themeColor="accent1" w:themeShade="80"/>
          <w:sz w:val="24"/>
          <w:szCs w:val="24"/>
          <w:u w:val="single"/>
        </w:rPr>
      </w:pPr>
    </w:p>
    <w:p w14:paraId="68528ACD" w14:textId="42152656" w:rsidR="003E3275" w:rsidRPr="006F2C4C" w:rsidRDefault="003E3275" w:rsidP="003E3275">
      <w:pPr>
        <w:pStyle w:val="Heading1"/>
        <w:pBdr>
          <w:top w:val="single" w:sz="4" w:space="1" w:color="auto"/>
          <w:bottom w:val="single" w:sz="4" w:space="0" w:color="auto"/>
        </w:pBdr>
        <w:jc w:val="center"/>
        <w:rPr>
          <w:rFonts w:ascii="Garamond" w:hAnsi="Garamond" w:cs="Times New Roman"/>
          <w:bCs w:val="0"/>
          <w:caps/>
          <w:color w:val="006600"/>
          <w:spacing w:val="60"/>
          <w:kern w:val="20"/>
          <w:sz w:val="24"/>
          <w:szCs w:val="24"/>
        </w:rPr>
      </w:pPr>
      <w:r w:rsidRPr="006F2C4C">
        <w:rPr>
          <w:rFonts w:ascii="Garamond" w:hAnsi="Garamond" w:cs="Times New Roman"/>
          <w:bCs w:val="0"/>
          <w:caps/>
          <w:color w:val="006600"/>
          <w:spacing w:val="60"/>
          <w:kern w:val="20"/>
          <w:sz w:val="24"/>
          <w:szCs w:val="24"/>
        </w:rPr>
        <w:t>POLICY</w:t>
      </w:r>
      <w:r w:rsidR="00291023" w:rsidRPr="006F2C4C">
        <w:rPr>
          <w:rFonts w:ascii="Garamond" w:hAnsi="Garamond" w:cs="Times New Roman"/>
          <w:bCs w:val="0"/>
          <w:caps/>
          <w:color w:val="006600"/>
          <w:spacing w:val="60"/>
          <w:kern w:val="20"/>
          <w:sz w:val="24"/>
          <w:szCs w:val="24"/>
        </w:rPr>
        <w:t xml:space="preserve"> statement</w:t>
      </w:r>
    </w:p>
    <w:p w14:paraId="42C47627" w14:textId="3E5F3DC9" w:rsidR="003E3275" w:rsidRPr="006F2C4C" w:rsidRDefault="003E3275" w:rsidP="00B15267">
      <w:pPr>
        <w:pStyle w:val="NormalWeb"/>
        <w:shd w:val="clear" w:color="auto" w:fill="FFFFFF"/>
        <w:spacing w:after="0"/>
        <w:rPr>
          <w:rFonts w:asciiTheme="majorHAnsi" w:hAnsiTheme="majorHAnsi" w:cs="Arial"/>
          <w:color w:val="006600"/>
          <w:sz w:val="24"/>
          <w:szCs w:val="24"/>
          <w:shd w:val="clear" w:color="auto" w:fill="FFFFFF"/>
        </w:rPr>
      </w:pPr>
    </w:p>
    <w:p w14:paraId="66D2271A" w14:textId="175924CB" w:rsidR="003E3275" w:rsidRPr="006F2C4C" w:rsidRDefault="003E3275" w:rsidP="00B15267">
      <w:pPr>
        <w:pStyle w:val="NormalWeb"/>
        <w:shd w:val="clear" w:color="auto" w:fill="FFFFFF"/>
        <w:spacing w:after="0"/>
        <w:rPr>
          <w:rFonts w:asciiTheme="majorHAnsi" w:hAnsiTheme="majorHAnsi" w:cs="Helvetica"/>
          <w:b/>
          <w:color w:val="006600"/>
          <w:sz w:val="24"/>
          <w:szCs w:val="24"/>
          <w:u w:val="single"/>
        </w:rPr>
      </w:pPr>
      <w:r w:rsidRPr="006F2C4C">
        <w:rPr>
          <w:rFonts w:asciiTheme="majorHAnsi" w:hAnsiTheme="majorHAnsi" w:cs="Helvetica"/>
          <w:b/>
          <w:color w:val="006600"/>
          <w:sz w:val="24"/>
          <w:szCs w:val="24"/>
          <w:u w:val="single"/>
        </w:rPr>
        <w:t>POLICY:</w:t>
      </w:r>
    </w:p>
    <w:p w14:paraId="51E5317F" w14:textId="6810D00A" w:rsidR="003E3275" w:rsidRPr="006F2C4C" w:rsidRDefault="003E3275" w:rsidP="00B15267">
      <w:pPr>
        <w:pStyle w:val="NormalWeb"/>
        <w:shd w:val="clear" w:color="auto" w:fill="FFFFFF"/>
        <w:spacing w:after="0"/>
        <w:rPr>
          <w:rFonts w:asciiTheme="majorHAnsi" w:hAnsiTheme="majorHAnsi" w:cs="Arial"/>
          <w:color w:val="244061" w:themeColor="accent1" w:themeShade="80"/>
          <w:sz w:val="24"/>
          <w:szCs w:val="24"/>
          <w:shd w:val="clear" w:color="auto" w:fill="FFFFFF"/>
        </w:rPr>
      </w:pPr>
      <w:r w:rsidRPr="006F2C4C">
        <w:rPr>
          <w:rFonts w:asciiTheme="majorHAnsi" w:hAnsiTheme="majorHAnsi" w:cs="Arial"/>
          <w:color w:val="244061" w:themeColor="accent1" w:themeShade="80"/>
          <w:sz w:val="24"/>
          <w:szCs w:val="24"/>
          <w:shd w:val="clear" w:color="auto" w:fill="FFFFFF"/>
        </w:rPr>
        <w:t>It is the policy of the Diocese of St. Petersburg Pastoral Center that telecommu</w:t>
      </w:r>
      <w:r w:rsidR="00291023" w:rsidRPr="006F2C4C">
        <w:rPr>
          <w:rFonts w:asciiTheme="majorHAnsi" w:hAnsiTheme="majorHAnsi" w:cs="Arial"/>
          <w:color w:val="244061" w:themeColor="accent1" w:themeShade="80"/>
          <w:sz w:val="24"/>
          <w:szCs w:val="24"/>
          <w:shd w:val="clear" w:color="auto" w:fill="FFFFFF"/>
        </w:rPr>
        <w:t>ting</w:t>
      </w:r>
      <w:r w:rsidRPr="006F2C4C">
        <w:rPr>
          <w:rFonts w:asciiTheme="majorHAnsi" w:hAnsiTheme="majorHAnsi" w:cs="Arial"/>
          <w:color w:val="244061" w:themeColor="accent1" w:themeShade="80"/>
          <w:sz w:val="24"/>
          <w:szCs w:val="24"/>
          <w:shd w:val="clear" w:color="auto" w:fill="FFFFFF"/>
        </w:rPr>
        <w:t xml:space="preserve"> </w:t>
      </w:r>
      <w:r w:rsidR="00291023" w:rsidRPr="006F2C4C">
        <w:rPr>
          <w:rFonts w:asciiTheme="majorHAnsi" w:hAnsiTheme="majorHAnsi" w:cs="Arial"/>
          <w:color w:val="244061" w:themeColor="accent1" w:themeShade="80"/>
          <w:sz w:val="24"/>
          <w:szCs w:val="24"/>
          <w:shd w:val="clear" w:color="auto" w:fill="FFFFFF"/>
        </w:rPr>
        <w:t>arrangements</w:t>
      </w:r>
      <w:r w:rsidRPr="006F2C4C">
        <w:rPr>
          <w:rFonts w:asciiTheme="majorHAnsi" w:hAnsiTheme="majorHAnsi" w:cs="Arial"/>
          <w:color w:val="244061" w:themeColor="accent1" w:themeShade="80"/>
          <w:sz w:val="24"/>
          <w:szCs w:val="24"/>
          <w:shd w:val="clear" w:color="auto" w:fill="FFFFFF"/>
        </w:rPr>
        <w:t xml:space="preserve"> are permitted when</w:t>
      </w:r>
      <w:r w:rsidR="00291023" w:rsidRPr="006F2C4C">
        <w:rPr>
          <w:rFonts w:asciiTheme="majorHAnsi" w:hAnsiTheme="majorHAnsi" w:cs="Arial"/>
          <w:color w:val="244061" w:themeColor="accent1" w:themeShade="80"/>
          <w:sz w:val="24"/>
          <w:szCs w:val="24"/>
          <w:shd w:val="clear" w:color="auto" w:fill="FFFFFF"/>
        </w:rPr>
        <w:t xml:space="preserve"> agreed upon by the employee, immediate supervisor and reporting Executive Director and approved by the Chancellor for Administration/COO or designee; when it is feasible that an employee could fulfill their job duties from an alternative location for </w:t>
      </w:r>
      <w:r w:rsidR="00101B13">
        <w:rPr>
          <w:rFonts w:asciiTheme="majorHAnsi" w:hAnsiTheme="majorHAnsi" w:cs="Arial"/>
          <w:color w:val="244061" w:themeColor="accent1" w:themeShade="80"/>
          <w:sz w:val="24"/>
          <w:szCs w:val="24"/>
          <w:shd w:val="clear" w:color="auto" w:fill="FFFFFF"/>
        </w:rPr>
        <w:t xml:space="preserve">a set </w:t>
      </w:r>
      <w:r w:rsidR="00291023" w:rsidRPr="006F2C4C">
        <w:rPr>
          <w:rFonts w:asciiTheme="majorHAnsi" w:hAnsiTheme="majorHAnsi" w:cs="Arial"/>
          <w:color w:val="244061" w:themeColor="accent1" w:themeShade="80"/>
          <w:sz w:val="24"/>
          <w:szCs w:val="24"/>
          <w:shd w:val="clear" w:color="auto" w:fill="FFFFFF"/>
        </w:rPr>
        <w:t>period covered by the arrangement and when the telecommuting arrangement does not disrupt the operations and services of the Pastoral Center to parishes, schools and other diocesan entities.</w:t>
      </w:r>
      <w:r w:rsidR="00D1036E">
        <w:rPr>
          <w:rFonts w:asciiTheme="majorHAnsi" w:hAnsiTheme="majorHAnsi" w:cs="Arial"/>
          <w:color w:val="244061" w:themeColor="accent1" w:themeShade="80"/>
          <w:sz w:val="24"/>
          <w:szCs w:val="24"/>
          <w:shd w:val="clear" w:color="auto" w:fill="FFFFFF"/>
        </w:rPr>
        <w:t xml:space="preserve"> </w:t>
      </w:r>
      <w:r w:rsidR="00291023" w:rsidRPr="006F2C4C">
        <w:rPr>
          <w:rFonts w:asciiTheme="majorHAnsi" w:hAnsiTheme="majorHAnsi" w:cs="Arial"/>
          <w:color w:val="244061" w:themeColor="accent1" w:themeShade="80"/>
          <w:sz w:val="24"/>
          <w:szCs w:val="24"/>
          <w:shd w:val="clear" w:color="auto" w:fill="FFFFFF"/>
        </w:rPr>
        <w:t>Telecommuting arrangements may be initiated by the employee or by the employer for any legitimate business purpose</w:t>
      </w:r>
      <w:r w:rsidR="00D679C3">
        <w:rPr>
          <w:rFonts w:asciiTheme="majorHAnsi" w:hAnsiTheme="majorHAnsi" w:cs="Arial"/>
          <w:color w:val="244061" w:themeColor="accent1" w:themeShade="80"/>
          <w:sz w:val="24"/>
          <w:szCs w:val="24"/>
          <w:shd w:val="clear" w:color="auto" w:fill="FFFFFF"/>
        </w:rPr>
        <w:t>s</w:t>
      </w:r>
      <w:r w:rsidR="00291023" w:rsidRPr="006F2C4C">
        <w:rPr>
          <w:rFonts w:asciiTheme="majorHAnsi" w:hAnsiTheme="majorHAnsi" w:cs="Arial"/>
          <w:color w:val="244061" w:themeColor="accent1" w:themeShade="80"/>
          <w:sz w:val="24"/>
          <w:szCs w:val="24"/>
          <w:shd w:val="clear" w:color="auto" w:fill="FFFFFF"/>
        </w:rPr>
        <w:t>.</w:t>
      </w:r>
      <w:r w:rsidR="00D1036E">
        <w:rPr>
          <w:rFonts w:asciiTheme="majorHAnsi" w:hAnsiTheme="majorHAnsi" w:cs="Arial"/>
          <w:color w:val="244061" w:themeColor="accent1" w:themeShade="80"/>
          <w:sz w:val="24"/>
          <w:szCs w:val="24"/>
          <w:shd w:val="clear" w:color="auto" w:fill="FFFFFF"/>
        </w:rPr>
        <w:t xml:space="preserve"> </w:t>
      </w:r>
      <w:r w:rsidR="00291023" w:rsidRPr="006F2C4C">
        <w:rPr>
          <w:rFonts w:asciiTheme="majorHAnsi" w:hAnsiTheme="majorHAnsi" w:cs="Arial"/>
          <w:color w:val="244061" w:themeColor="accent1" w:themeShade="80"/>
          <w:sz w:val="24"/>
          <w:szCs w:val="24"/>
          <w:shd w:val="clear" w:color="auto" w:fill="FFFFFF"/>
        </w:rPr>
        <w:t>The decision to authorize a telecommuting agreement is at the discretion of the supervisor, followed by the reporting Executive Director and by the Chancellor for Administration</w:t>
      </w:r>
      <w:r w:rsidR="0077276A" w:rsidRPr="006F2C4C">
        <w:rPr>
          <w:rFonts w:asciiTheme="majorHAnsi" w:hAnsiTheme="majorHAnsi" w:cs="Arial"/>
          <w:color w:val="244061" w:themeColor="accent1" w:themeShade="80"/>
          <w:sz w:val="24"/>
          <w:szCs w:val="24"/>
          <w:shd w:val="clear" w:color="auto" w:fill="FFFFFF"/>
        </w:rPr>
        <w:t>/COO</w:t>
      </w:r>
      <w:r w:rsidR="00291023" w:rsidRPr="006F2C4C">
        <w:rPr>
          <w:rFonts w:asciiTheme="majorHAnsi" w:hAnsiTheme="majorHAnsi" w:cs="Arial"/>
          <w:color w:val="244061" w:themeColor="accent1" w:themeShade="80"/>
          <w:sz w:val="24"/>
          <w:szCs w:val="24"/>
          <w:shd w:val="clear" w:color="auto" w:fill="FFFFFF"/>
        </w:rPr>
        <w:t xml:space="preserve"> or designee.</w:t>
      </w:r>
      <w:r w:rsidR="00D1036E">
        <w:rPr>
          <w:rFonts w:asciiTheme="majorHAnsi" w:hAnsiTheme="majorHAnsi" w:cs="Arial"/>
          <w:color w:val="244061" w:themeColor="accent1" w:themeShade="80"/>
          <w:sz w:val="24"/>
          <w:szCs w:val="24"/>
          <w:shd w:val="clear" w:color="auto" w:fill="FFFFFF"/>
        </w:rPr>
        <w:t xml:space="preserve"> </w:t>
      </w:r>
    </w:p>
    <w:p w14:paraId="6A3582F4" w14:textId="77777777" w:rsidR="003E3275" w:rsidRPr="006F2C4C" w:rsidRDefault="003E3275" w:rsidP="00B15267">
      <w:pPr>
        <w:pStyle w:val="NormalWeb"/>
        <w:shd w:val="clear" w:color="auto" w:fill="FFFFFF"/>
        <w:spacing w:after="0"/>
        <w:rPr>
          <w:rFonts w:asciiTheme="majorHAnsi" w:hAnsiTheme="majorHAnsi" w:cs="Arial"/>
          <w:color w:val="244061" w:themeColor="accent1" w:themeShade="80"/>
          <w:sz w:val="24"/>
          <w:szCs w:val="24"/>
          <w:shd w:val="clear" w:color="auto" w:fill="FFFFFF"/>
        </w:rPr>
      </w:pPr>
    </w:p>
    <w:p w14:paraId="59F144D3" w14:textId="6461E447" w:rsidR="003E3275" w:rsidRPr="006F2C4C" w:rsidRDefault="003E3275" w:rsidP="003E3275">
      <w:pPr>
        <w:pStyle w:val="NormalWeb"/>
        <w:shd w:val="clear" w:color="auto" w:fill="FFFFFF"/>
        <w:spacing w:after="0"/>
        <w:rPr>
          <w:rFonts w:asciiTheme="majorHAnsi" w:hAnsiTheme="majorHAnsi" w:cs="Helvetica"/>
          <w:b/>
          <w:color w:val="006600"/>
          <w:sz w:val="24"/>
          <w:szCs w:val="24"/>
          <w:u w:val="single"/>
        </w:rPr>
      </w:pPr>
      <w:r w:rsidRPr="006F2C4C">
        <w:rPr>
          <w:rFonts w:asciiTheme="majorHAnsi" w:hAnsiTheme="majorHAnsi" w:cs="Helvetica"/>
          <w:b/>
          <w:color w:val="006600"/>
          <w:sz w:val="24"/>
          <w:szCs w:val="24"/>
          <w:u w:val="single"/>
        </w:rPr>
        <w:t>Definition</w:t>
      </w:r>
    </w:p>
    <w:p w14:paraId="165C54E0" w14:textId="62091933" w:rsidR="00A1213A" w:rsidRPr="006F2C4C" w:rsidRDefault="00A1213A" w:rsidP="00B15267">
      <w:pPr>
        <w:pStyle w:val="NormalWeb"/>
        <w:shd w:val="clear" w:color="auto" w:fill="FFFFFF"/>
        <w:spacing w:after="0"/>
        <w:rPr>
          <w:rFonts w:asciiTheme="majorHAnsi" w:hAnsiTheme="majorHAnsi" w:cs="Arial"/>
          <w:color w:val="244061" w:themeColor="accent1" w:themeShade="80"/>
          <w:sz w:val="24"/>
          <w:szCs w:val="24"/>
          <w:shd w:val="clear" w:color="auto" w:fill="FFFFFF"/>
        </w:rPr>
      </w:pPr>
      <w:r w:rsidRPr="00E91E63">
        <w:rPr>
          <w:rFonts w:asciiTheme="majorHAnsi" w:hAnsiTheme="majorHAnsi" w:cs="Arial"/>
          <w:b/>
          <w:bCs/>
          <w:color w:val="244061" w:themeColor="accent1" w:themeShade="80"/>
          <w:sz w:val="24"/>
          <w:szCs w:val="24"/>
          <w:u w:val="single"/>
          <w:shd w:val="clear" w:color="auto" w:fill="FFFFFF"/>
        </w:rPr>
        <w:t>Telecommuting</w:t>
      </w:r>
      <w:r w:rsidRPr="006F2C4C">
        <w:rPr>
          <w:rFonts w:asciiTheme="majorHAnsi" w:hAnsiTheme="majorHAnsi" w:cs="Arial"/>
          <w:color w:val="244061" w:themeColor="accent1" w:themeShade="80"/>
          <w:sz w:val="24"/>
          <w:szCs w:val="24"/>
          <w:shd w:val="clear" w:color="auto" w:fill="FFFFFF"/>
        </w:rPr>
        <w:t xml:space="preserve"> is </w:t>
      </w:r>
      <w:r w:rsidR="00DF3F7C" w:rsidRPr="006F2C4C">
        <w:rPr>
          <w:rFonts w:asciiTheme="majorHAnsi" w:hAnsiTheme="majorHAnsi" w:cs="Arial"/>
          <w:color w:val="244061" w:themeColor="accent1" w:themeShade="80"/>
          <w:sz w:val="24"/>
          <w:szCs w:val="24"/>
          <w:shd w:val="clear" w:color="auto" w:fill="FFFFFF"/>
        </w:rPr>
        <w:t>defined as working remotely rather than at the Pastoral Center or other Diocesan entity. In this arrangement, some or all work is performed offsite to enable employees to achieve a more successful balance between work and responsibilities and their personal/family life.</w:t>
      </w:r>
      <w:r w:rsidR="00D1036E">
        <w:rPr>
          <w:rFonts w:asciiTheme="majorHAnsi" w:hAnsiTheme="majorHAnsi" w:cs="Arial"/>
          <w:color w:val="244061" w:themeColor="accent1" w:themeShade="80"/>
          <w:sz w:val="24"/>
          <w:szCs w:val="24"/>
          <w:shd w:val="clear" w:color="auto" w:fill="FFFFFF"/>
        </w:rPr>
        <w:t xml:space="preserve"> </w:t>
      </w:r>
      <w:r w:rsidR="00DF3F7C" w:rsidRPr="006F2C4C">
        <w:rPr>
          <w:rFonts w:asciiTheme="majorHAnsi" w:hAnsiTheme="majorHAnsi" w:cs="Arial"/>
          <w:color w:val="244061" w:themeColor="accent1" w:themeShade="80"/>
          <w:sz w:val="24"/>
          <w:szCs w:val="24"/>
          <w:shd w:val="clear" w:color="auto" w:fill="FFFFFF"/>
        </w:rPr>
        <w:t xml:space="preserve">Pastoral Center employees are not required to </w:t>
      </w:r>
      <w:r w:rsidR="00C7787C" w:rsidRPr="006F2C4C">
        <w:rPr>
          <w:rFonts w:asciiTheme="majorHAnsi" w:hAnsiTheme="majorHAnsi" w:cs="Arial"/>
          <w:color w:val="244061" w:themeColor="accent1" w:themeShade="80"/>
          <w:sz w:val="24"/>
          <w:szCs w:val="24"/>
          <w:shd w:val="clear" w:color="auto" w:fill="FFFFFF"/>
        </w:rPr>
        <w:t>telecommute unless</w:t>
      </w:r>
      <w:r w:rsidR="00DF3F7C" w:rsidRPr="006F2C4C">
        <w:rPr>
          <w:rFonts w:asciiTheme="majorHAnsi" w:hAnsiTheme="majorHAnsi" w:cs="Arial"/>
          <w:color w:val="244061" w:themeColor="accent1" w:themeShade="80"/>
          <w:sz w:val="24"/>
          <w:szCs w:val="24"/>
          <w:shd w:val="clear" w:color="auto" w:fill="FFFFFF"/>
        </w:rPr>
        <w:t xml:space="preserve"> there is a weather</w:t>
      </w:r>
      <w:r w:rsidR="003E3275" w:rsidRPr="006F2C4C">
        <w:rPr>
          <w:rFonts w:asciiTheme="majorHAnsi" w:hAnsiTheme="majorHAnsi" w:cs="Arial"/>
          <w:color w:val="244061" w:themeColor="accent1" w:themeShade="80"/>
          <w:sz w:val="24"/>
          <w:szCs w:val="24"/>
          <w:shd w:val="clear" w:color="auto" w:fill="FFFFFF"/>
        </w:rPr>
        <w:t xml:space="preserve"> or </w:t>
      </w:r>
      <w:r w:rsidR="00DF3F7C" w:rsidRPr="006F2C4C">
        <w:rPr>
          <w:rFonts w:asciiTheme="majorHAnsi" w:hAnsiTheme="majorHAnsi" w:cs="Arial"/>
          <w:color w:val="244061" w:themeColor="accent1" w:themeShade="80"/>
          <w:sz w:val="24"/>
          <w:szCs w:val="24"/>
          <w:shd w:val="clear" w:color="auto" w:fill="FFFFFF"/>
        </w:rPr>
        <w:t>facility emergency</w:t>
      </w:r>
      <w:r w:rsidR="003E3275" w:rsidRPr="006F2C4C">
        <w:rPr>
          <w:rFonts w:asciiTheme="majorHAnsi" w:hAnsiTheme="majorHAnsi" w:cs="Arial"/>
          <w:color w:val="244061" w:themeColor="accent1" w:themeShade="80"/>
          <w:sz w:val="24"/>
          <w:szCs w:val="24"/>
          <w:shd w:val="clear" w:color="auto" w:fill="FFFFFF"/>
        </w:rPr>
        <w:t>/prohibition</w:t>
      </w:r>
      <w:r w:rsidR="00DF3F7C" w:rsidRPr="006F2C4C">
        <w:rPr>
          <w:rFonts w:asciiTheme="majorHAnsi" w:hAnsiTheme="majorHAnsi" w:cs="Arial"/>
          <w:color w:val="244061" w:themeColor="accent1" w:themeShade="80"/>
          <w:sz w:val="24"/>
          <w:szCs w:val="24"/>
          <w:shd w:val="clear" w:color="auto" w:fill="FFFFFF"/>
        </w:rPr>
        <w:t xml:space="preserve">. </w:t>
      </w:r>
      <w:r w:rsidR="00291023" w:rsidRPr="006F2C4C">
        <w:rPr>
          <w:rFonts w:asciiTheme="majorHAnsi" w:hAnsiTheme="majorHAnsi" w:cs="Arial"/>
          <w:color w:val="244061" w:themeColor="accent1" w:themeShade="80"/>
          <w:sz w:val="24"/>
          <w:szCs w:val="24"/>
          <w:shd w:val="clear" w:color="auto" w:fill="FFFFFF"/>
        </w:rPr>
        <w:t xml:space="preserve">It may be a one-time </w:t>
      </w:r>
      <w:r w:rsidR="006F2C4C" w:rsidRPr="006F2C4C">
        <w:rPr>
          <w:rFonts w:asciiTheme="majorHAnsi" w:hAnsiTheme="majorHAnsi" w:cs="Arial"/>
          <w:color w:val="244061" w:themeColor="accent1" w:themeShade="80"/>
          <w:sz w:val="24"/>
          <w:szCs w:val="24"/>
          <w:shd w:val="clear" w:color="auto" w:fill="FFFFFF"/>
        </w:rPr>
        <w:t>occurrence or</w:t>
      </w:r>
      <w:r w:rsidR="00291023" w:rsidRPr="006F2C4C">
        <w:rPr>
          <w:rFonts w:asciiTheme="majorHAnsi" w:hAnsiTheme="majorHAnsi" w:cs="Arial"/>
          <w:color w:val="244061" w:themeColor="accent1" w:themeShade="80"/>
          <w:sz w:val="24"/>
          <w:szCs w:val="24"/>
          <w:shd w:val="clear" w:color="auto" w:fill="FFFFFF"/>
        </w:rPr>
        <w:t xml:space="preserve"> may be a long-term arrangement.</w:t>
      </w:r>
    </w:p>
    <w:p w14:paraId="48EE0660" w14:textId="6E776CBC" w:rsidR="00291023" w:rsidRPr="006F2C4C" w:rsidRDefault="00291023" w:rsidP="00B15267">
      <w:pPr>
        <w:pStyle w:val="NormalWeb"/>
        <w:shd w:val="clear" w:color="auto" w:fill="FFFFFF"/>
        <w:spacing w:after="0"/>
        <w:rPr>
          <w:rFonts w:asciiTheme="majorHAnsi" w:hAnsiTheme="majorHAnsi" w:cs="Arial"/>
          <w:color w:val="244061" w:themeColor="accent1" w:themeShade="80"/>
          <w:sz w:val="24"/>
          <w:szCs w:val="24"/>
          <w:shd w:val="clear" w:color="auto" w:fill="FFFFFF"/>
        </w:rPr>
      </w:pPr>
    </w:p>
    <w:p w14:paraId="76935CA8" w14:textId="14F10F29" w:rsidR="00291023" w:rsidRPr="006F2C4C" w:rsidRDefault="00291023" w:rsidP="00B15267">
      <w:pPr>
        <w:pStyle w:val="NormalWeb"/>
        <w:shd w:val="clear" w:color="auto" w:fill="FFFFFF"/>
        <w:spacing w:after="0"/>
        <w:rPr>
          <w:rFonts w:asciiTheme="majorHAnsi" w:hAnsiTheme="majorHAnsi" w:cs="Arial"/>
          <w:color w:val="244061" w:themeColor="accent1" w:themeShade="80"/>
          <w:sz w:val="24"/>
          <w:szCs w:val="24"/>
          <w:shd w:val="clear" w:color="auto" w:fill="FFFFFF"/>
        </w:rPr>
      </w:pPr>
      <w:r w:rsidRPr="00E91E63">
        <w:rPr>
          <w:rFonts w:asciiTheme="majorHAnsi" w:hAnsiTheme="majorHAnsi" w:cs="Arial"/>
          <w:b/>
          <w:bCs/>
          <w:color w:val="244061" w:themeColor="accent1" w:themeShade="80"/>
          <w:sz w:val="24"/>
          <w:szCs w:val="24"/>
          <w:u w:val="single"/>
          <w:shd w:val="clear" w:color="auto" w:fill="FFFFFF"/>
        </w:rPr>
        <w:lastRenderedPageBreak/>
        <w:t>Remote Work</w:t>
      </w:r>
      <w:r w:rsidRPr="006F2C4C">
        <w:rPr>
          <w:rFonts w:asciiTheme="majorHAnsi" w:hAnsiTheme="majorHAnsi" w:cs="Arial"/>
          <w:color w:val="244061" w:themeColor="accent1" w:themeShade="80"/>
          <w:sz w:val="24"/>
          <w:szCs w:val="24"/>
          <w:shd w:val="clear" w:color="auto" w:fill="FFFFFF"/>
        </w:rPr>
        <w:t xml:space="preserve"> is considered, for the purposes of the policy, working at an alternate diocesan, parish or school worksite, or at a conference site, if </w:t>
      </w:r>
      <w:r w:rsidR="0042183A">
        <w:rPr>
          <w:rFonts w:asciiTheme="majorHAnsi" w:hAnsiTheme="majorHAnsi" w:cs="Arial"/>
          <w:color w:val="244061" w:themeColor="accent1" w:themeShade="80"/>
          <w:sz w:val="24"/>
          <w:szCs w:val="24"/>
          <w:shd w:val="clear" w:color="auto" w:fill="FFFFFF"/>
        </w:rPr>
        <w:t>participating in</w:t>
      </w:r>
      <w:r w:rsidRPr="006F2C4C">
        <w:rPr>
          <w:rFonts w:asciiTheme="majorHAnsi" w:hAnsiTheme="majorHAnsi" w:cs="Arial"/>
          <w:color w:val="244061" w:themeColor="accent1" w:themeShade="80"/>
          <w:sz w:val="24"/>
          <w:szCs w:val="24"/>
          <w:shd w:val="clear" w:color="auto" w:fill="FFFFFF"/>
        </w:rPr>
        <w:t xml:space="preserve"> or providing professional development.</w:t>
      </w:r>
    </w:p>
    <w:p w14:paraId="2DDD713B" w14:textId="43A6AF10" w:rsidR="00291023" w:rsidRPr="006F2C4C" w:rsidRDefault="00291023" w:rsidP="00B15267">
      <w:pPr>
        <w:pStyle w:val="NormalWeb"/>
        <w:shd w:val="clear" w:color="auto" w:fill="FFFFFF"/>
        <w:spacing w:after="0"/>
        <w:rPr>
          <w:rFonts w:asciiTheme="majorHAnsi" w:hAnsiTheme="majorHAnsi" w:cs="Arial"/>
          <w:color w:val="244061" w:themeColor="accent1" w:themeShade="80"/>
          <w:sz w:val="24"/>
          <w:szCs w:val="24"/>
          <w:shd w:val="clear" w:color="auto" w:fill="FFFFFF"/>
        </w:rPr>
      </w:pPr>
    </w:p>
    <w:p w14:paraId="71C89A94" w14:textId="605D58D5" w:rsidR="00291023" w:rsidRPr="006F2C4C" w:rsidRDefault="00291023" w:rsidP="00291023">
      <w:pPr>
        <w:pStyle w:val="NormalWeb"/>
        <w:shd w:val="clear" w:color="auto" w:fill="FFFFFF"/>
        <w:spacing w:after="0"/>
        <w:rPr>
          <w:rFonts w:asciiTheme="majorHAnsi" w:hAnsiTheme="majorHAnsi" w:cs="Helvetica"/>
          <w:b/>
          <w:color w:val="006600"/>
          <w:sz w:val="24"/>
          <w:szCs w:val="24"/>
          <w:u w:val="single"/>
        </w:rPr>
      </w:pPr>
      <w:r w:rsidRPr="006F2C4C">
        <w:rPr>
          <w:rFonts w:asciiTheme="majorHAnsi" w:hAnsiTheme="majorHAnsi" w:cs="Helvetica"/>
          <w:b/>
          <w:color w:val="006600"/>
          <w:sz w:val="24"/>
          <w:szCs w:val="24"/>
          <w:u w:val="single"/>
        </w:rPr>
        <w:t>Considerations</w:t>
      </w:r>
    </w:p>
    <w:p w14:paraId="50B28D99" w14:textId="5BE9F2BA" w:rsidR="00A1213A" w:rsidRPr="006F2C4C" w:rsidRDefault="00291023" w:rsidP="00B15267">
      <w:pPr>
        <w:pStyle w:val="NormalWeb"/>
        <w:shd w:val="clear" w:color="auto" w:fill="FFFFFF"/>
        <w:spacing w:after="0"/>
        <w:rPr>
          <w:rFonts w:asciiTheme="majorHAnsi" w:hAnsiTheme="majorHAnsi" w:cs="Arial"/>
          <w:color w:val="244061" w:themeColor="accent1" w:themeShade="80"/>
          <w:sz w:val="24"/>
          <w:szCs w:val="24"/>
          <w:shd w:val="clear" w:color="auto" w:fill="FFFFFF"/>
        </w:rPr>
      </w:pPr>
      <w:r w:rsidRPr="006F2C4C">
        <w:rPr>
          <w:rFonts w:asciiTheme="majorHAnsi" w:hAnsiTheme="majorHAnsi" w:cs="Arial"/>
          <w:color w:val="244061" w:themeColor="accent1" w:themeShade="80"/>
          <w:sz w:val="24"/>
          <w:szCs w:val="24"/>
          <w:shd w:val="clear" w:color="auto" w:fill="FFFFFF"/>
        </w:rPr>
        <w:t>S</w:t>
      </w:r>
      <w:r w:rsidR="00A1213A" w:rsidRPr="006F2C4C">
        <w:rPr>
          <w:rFonts w:asciiTheme="majorHAnsi" w:hAnsiTheme="majorHAnsi" w:cs="Arial"/>
          <w:color w:val="244061" w:themeColor="accent1" w:themeShade="80"/>
          <w:sz w:val="24"/>
          <w:szCs w:val="24"/>
          <w:shd w:val="clear" w:color="auto" w:fill="FFFFFF"/>
        </w:rPr>
        <w:t>ome of the considerations prior to approving a request for telecommuting are:</w:t>
      </w:r>
    </w:p>
    <w:p w14:paraId="5EBD8D23" w14:textId="68851146" w:rsidR="00A1213A" w:rsidRPr="006F2C4C" w:rsidRDefault="00A1213A" w:rsidP="00A1213A">
      <w:pPr>
        <w:pStyle w:val="NormalWeb"/>
        <w:numPr>
          <w:ilvl w:val="0"/>
          <w:numId w:val="1"/>
        </w:numPr>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Arial"/>
          <w:color w:val="244061" w:themeColor="accent1" w:themeShade="80"/>
          <w:sz w:val="24"/>
          <w:szCs w:val="24"/>
          <w:shd w:val="clear" w:color="auto" w:fill="FFFFFF"/>
        </w:rPr>
        <w:t>Does the nature of the work lend itself to telecommuting?</w:t>
      </w:r>
    </w:p>
    <w:p w14:paraId="5CC16B9F" w14:textId="25ADD4FB" w:rsidR="00A1213A" w:rsidRPr="006F2C4C" w:rsidRDefault="00A1213A" w:rsidP="00A1213A">
      <w:pPr>
        <w:pStyle w:val="NormalWeb"/>
        <w:numPr>
          <w:ilvl w:val="0"/>
          <w:numId w:val="1"/>
        </w:numPr>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Arial"/>
          <w:color w:val="244061" w:themeColor="accent1" w:themeShade="80"/>
          <w:sz w:val="24"/>
          <w:szCs w:val="24"/>
          <w:shd w:val="clear" w:color="auto" w:fill="FFFFFF"/>
        </w:rPr>
        <w:t xml:space="preserve">Is the employee a good candidate for </w:t>
      </w:r>
      <w:r w:rsidR="00755BCC" w:rsidRPr="006F2C4C">
        <w:rPr>
          <w:rFonts w:asciiTheme="majorHAnsi" w:hAnsiTheme="majorHAnsi" w:cs="Arial"/>
          <w:color w:val="244061" w:themeColor="accent1" w:themeShade="80"/>
          <w:sz w:val="24"/>
          <w:szCs w:val="24"/>
          <w:shd w:val="clear" w:color="auto" w:fill="FFFFFF"/>
        </w:rPr>
        <w:t>telecommuting?</w:t>
      </w:r>
    </w:p>
    <w:p w14:paraId="18D05F87" w14:textId="444C3309" w:rsidR="00C37AD5" w:rsidRPr="006F2C4C" w:rsidRDefault="00C37AD5" w:rsidP="00A1213A">
      <w:pPr>
        <w:pStyle w:val="NormalWeb"/>
        <w:numPr>
          <w:ilvl w:val="0"/>
          <w:numId w:val="1"/>
        </w:numPr>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Arial"/>
          <w:color w:val="244061" w:themeColor="accent1" w:themeShade="80"/>
          <w:sz w:val="24"/>
          <w:szCs w:val="24"/>
          <w:shd w:val="clear" w:color="auto" w:fill="FFFFFF"/>
        </w:rPr>
        <w:t>What is the impact on the overall service or ministry area and those who cho</w:t>
      </w:r>
      <w:r w:rsidR="00DA1FE1">
        <w:rPr>
          <w:rFonts w:asciiTheme="majorHAnsi" w:hAnsiTheme="majorHAnsi" w:cs="Arial"/>
          <w:color w:val="244061" w:themeColor="accent1" w:themeShade="80"/>
          <w:sz w:val="24"/>
          <w:szCs w:val="24"/>
          <w:shd w:val="clear" w:color="auto" w:fill="FFFFFF"/>
        </w:rPr>
        <w:t>o</w:t>
      </w:r>
      <w:r w:rsidRPr="006F2C4C">
        <w:rPr>
          <w:rFonts w:asciiTheme="majorHAnsi" w:hAnsiTheme="majorHAnsi" w:cs="Arial"/>
          <w:color w:val="244061" w:themeColor="accent1" w:themeShade="80"/>
          <w:sz w:val="24"/>
          <w:szCs w:val="24"/>
          <w:shd w:val="clear" w:color="auto" w:fill="FFFFFF"/>
        </w:rPr>
        <w:t xml:space="preserve">se not to work away from the </w:t>
      </w:r>
      <w:r w:rsidR="00DA1FE1">
        <w:rPr>
          <w:rFonts w:asciiTheme="majorHAnsi" w:hAnsiTheme="majorHAnsi" w:cs="Arial"/>
          <w:color w:val="244061" w:themeColor="accent1" w:themeShade="80"/>
          <w:sz w:val="24"/>
          <w:szCs w:val="24"/>
          <w:shd w:val="clear" w:color="auto" w:fill="FFFFFF"/>
        </w:rPr>
        <w:t>premises</w:t>
      </w:r>
      <w:r w:rsidR="006C1CE9" w:rsidRPr="006F2C4C">
        <w:rPr>
          <w:rFonts w:asciiTheme="majorHAnsi" w:hAnsiTheme="majorHAnsi" w:cs="Arial"/>
          <w:color w:val="244061" w:themeColor="accent1" w:themeShade="80"/>
          <w:sz w:val="24"/>
          <w:szCs w:val="24"/>
          <w:shd w:val="clear" w:color="auto" w:fill="FFFFFF"/>
        </w:rPr>
        <w:t>?</w:t>
      </w:r>
    </w:p>
    <w:p w14:paraId="65F11E19" w14:textId="3911C188" w:rsidR="002611FD" w:rsidRPr="006F2C4C" w:rsidRDefault="002611FD" w:rsidP="00A1213A">
      <w:pPr>
        <w:pStyle w:val="NormalWeb"/>
        <w:numPr>
          <w:ilvl w:val="0"/>
          <w:numId w:val="1"/>
        </w:numPr>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Arial"/>
          <w:color w:val="244061" w:themeColor="accent1" w:themeShade="80"/>
          <w:sz w:val="24"/>
          <w:szCs w:val="24"/>
          <w:shd w:val="clear" w:color="auto" w:fill="FFFFFF"/>
        </w:rPr>
        <w:t xml:space="preserve">Will the request to telecommute require the purchase </w:t>
      </w:r>
      <w:r w:rsidR="002A22E8" w:rsidRPr="006F2C4C">
        <w:rPr>
          <w:rFonts w:asciiTheme="majorHAnsi" w:hAnsiTheme="majorHAnsi" w:cs="Arial"/>
          <w:color w:val="244061" w:themeColor="accent1" w:themeShade="80"/>
          <w:sz w:val="24"/>
          <w:szCs w:val="24"/>
          <w:shd w:val="clear" w:color="auto" w:fill="FFFFFF"/>
        </w:rPr>
        <w:t xml:space="preserve">of </w:t>
      </w:r>
      <w:r w:rsidRPr="006F2C4C">
        <w:rPr>
          <w:rFonts w:asciiTheme="majorHAnsi" w:hAnsiTheme="majorHAnsi" w:cs="Arial"/>
          <w:color w:val="244061" w:themeColor="accent1" w:themeShade="80"/>
          <w:sz w:val="24"/>
          <w:szCs w:val="24"/>
          <w:shd w:val="clear" w:color="auto" w:fill="FFFFFF"/>
        </w:rPr>
        <w:t>new equipment?</w:t>
      </w:r>
    </w:p>
    <w:p w14:paraId="793A50D3" w14:textId="21AE3F0E" w:rsidR="00291023" w:rsidRPr="006F2C4C" w:rsidRDefault="00291023" w:rsidP="00A1213A">
      <w:pPr>
        <w:pStyle w:val="NormalWeb"/>
        <w:numPr>
          <w:ilvl w:val="0"/>
          <w:numId w:val="1"/>
        </w:numPr>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Arial"/>
          <w:color w:val="244061" w:themeColor="accent1" w:themeShade="80"/>
          <w:sz w:val="24"/>
          <w:szCs w:val="24"/>
          <w:shd w:val="clear" w:color="auto" w:fill="FFFFFF"/>
        </w:rPr>
        <w:t xml:space="preserve">Is the employee </w:t>
      </w:r>
      <w:r w:rsidR="0077276A" w:rsidRPr="006F2C4C">
        <w:rPr>
          <w:rFonts w:asciiTheme="majorHAnsi" w:hAnsiTheme="majorHAnsi" w:cs="Arial"/>
          <w:color w:val="244061" w:themeColor="accent1" w:themeShade="80"/>
          <w:sz w:val="24"/>
          <w:szCs w:val="24"/>
          <w:shd w:val="clear" w:color="auto" w:fill="FFFFFF"/>
        </w:rPr>
        <w:t xml:space="preserve">serving with </w:t>
      </w:r>
      <w:r w:rsidRPr="006F2C4C">
        <w:rPr>
          <w:rFonts w:asciiTheme="majorHAnsi" w:hAnsiTheme="majorHAnsi" w:cs="Arial"/>
          <w:color w:val="244061" w:themeColor="accent1" w:themeShade="80"/>
          <w:sz w:val="24"/>
          <w:szCs w:val="24"/>
          <w:shd w:val="clear" w:color="auto" w:fill="FFFFFF"/>
        </w:rPr>
        <w:t>good professional standing</w:t>
      </w:r>
      <w:r w:rsidR="0077276A" w:rsidRPr="006F2C4C">
        <w:rPr>
          <w:rFonts w:asciiTheme="majorHAnsi" w:hAnsiTheme="majorHAnsi" w:cs="Arial"/>
          <w:color w:val="244061" w:themeColor="accent1" w:themeShade="80"/>
          <w:sz w:val="24"/>
          <w:szCs w:val="24"/>
          <w:shd w:val="clear" w:color="auto" w:fill="FFFFFF"/>
        </w:rPr>
        <w:t>?</w:t>
      </w:r>
    </w:p>
    <w:p w14:paraId="0AC18FEE" w14:textId="77777777" w:rsidR="00755BCC" w:rsidRPr="006F2C4C" w:rsidRDefault="00755BCC" w:rsidP="00755BCC">
      <w:pPr>
        <w:pStyle w:val="NormalWeb"/>
        <w:shd w:val="clear" w:color="auto" w:fill="FFFFFF"/>
        <w:spacing w:after="0"/>
        <w:rPr>
          <w:rFonts w:asciiTheme="majorHAnsi" w:hAnsiTheme="majorHAnsi" w:cs="Arial"/>
          <w:color w:val="244061" w:themeColor="accent1" w:themeShade="80"/>
          <w:sz w:val="24"/>
          <w:szCs w:val="24"/>
          <w:shd w:val="clear" w:color="auto" w:fill="FFFFFF"/>
        </w:rPr>
      </w:pPr>
    </w:p>
    <w:p w14:paraId="237D327C" w14:textId="58F0743C" w:rsidR="00755BCC" w:rsidRPr="006F2C4C" w:rsidRDefault="00D16C63" w:rsidP="00C37AD5">
      <w:pPr>
        <w:pStyle w:val="NormalWeb"/>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Arial"/>
          <w:color w:val="244061" w:themeColor="accent1" w:themeShade="80"/>
          <w:sz w:val="24"/>
          <w:szCs w:val="24"/>
          <w:shd w:val="clear" w:color="auto" w:fill="FFFFFF"/>
        </w:rPr>
        <w:t>T</w:t>
      </w:r>
      <w:r w:rsidR="00755BCC" w:rsidRPr="006F2C4C">
        <w:rPr>
          <w:rFonts w:asciiTheme="majorHAnsi" w:hAnsiTheme="majorHAnsi" w:cs="Arial"/>
          <w:color w:val="244061" w:themeColor="accent1" w:themeShade="80"/>
          <w:sz w:val="24"/>
          <w:szCs w:val="24"/>
          <w:shd w:val="clear" w:color="auto" w:fill="FFFFFF"/>
        </w:rPr>
        <w:t xml:space="preserve">he success of a telecommuting arrangement is </w:t>
      </w:r>
      <w:r w:rsidRPr="006F2C4C">
        <w:rPr>
          <w:rFonts w:asciiTheme="majorHAnsi" w:hAnsiTheme="majorHAnsi" w:cs="Arial"/>
          <w:color w:val="244061" w:themeColor="accent1" w:themeShade="80"/>
          <w:sz w:val="24"/>
          <w:szCs w:val="24"/>
          <w:shd w:val="clear" w:color="auto" w:fill="FFFFFF"/>
        </w:rPr>
        <w:t xml:space="preserve">contingent upon </w:t>
      </w:r>
      <w:r w:rsidR="00755BCC" w:rsidRPr="006F2C4C">
        <w:rPr>
          <w:rFonts w:asciiTheme="majorHAnsi" w:hAnsiTheme="majorHAnsi" w:cs="Arial"/>
          <w:color w:val="244061" w:themeColor="accent1" w:themeShade="80"/>
          <w:sz w:val="24"/>
          <w:szCs w:val="24"/>
          <w:shd w:val="clear" w:color="auto" w:fill="FFFFFF"/>
        </w:rPr>
        <w:t>the employees</w:t>
      </w:r>
      <w:r w:rsidRPr="006F2C4C">
        <w:rPr>
          <w:rFonts w:asciiTheme="majorHAnsi" w:hAnsiTheme="majorHAnsi" w:cs="Arial"/>
          <w:color w:val="244061" w:themeColor="accent1" w:themeShade="80"/>
          <w:sz w:val="24"/>
          <w:szCs w:val="24"/>
          <w:shd w:val="clear" w:color="auto" w:fill="FFFFFF"/>
        </w:rPr>
        <w:t>’</w:t>
      </w:r>
      <w:r w:rsidR="00755BCC" w:rsidRPr="006F2C4C">
        <w:rPr>
          <w:rFonts w:asciiTheme="majorHAnsi" w:hAnsiTheme="majorHAnsi" w:cs="Arial"/>
          <w:color w:val="244061" w:themeColor="accent1" w:themeShade="80"/>
          <w:sz w:val="24"/>
          <w:szCs w:val="24"/>
          <w:shd w:val="clear" w:color="auto" w:fill="FFFFFF"/>
        </w:rPr>
        <w:t xml:space="preserve"> ability to be productive and deliver results</w:t>
      </w:r>
      <w:r w:rsidR="006C1CE9" w:rsidRPr="006F2C4C">
        <w:rPr>
          <w:rFonts w:asciiTheme="majorHAnsi" w:hAnsiTheme="majorHAnsi" w:cs="Arial"/>
          <w:color w:val="244061" w:themeColor="accent1" w:themeShade="80"/>
          <w:sz w:val="24"/>
          <w:szCs w:val="24"/>
          <w:shd w:val="clear" w:color="auto" w:fill="FFFFFF"/>
        </w:rPr>
        <w:t xml:space="preserve">, </w:t>
      </w:r>
      <w:r w:rsidR="00C37AD5" w:rsidRPr="006F2C4C">
        <w:rPr>
          <w:rFonts w:asciiTheme="majorHAnsi" w:hAnsiTheme="majorHAnsi" w:cs="Arial"/>
          <w:color w:val="244061" w:themeColor="accent1" w:themeShade="80"/>
          <w:sz w:val="24"/>
          <w:szCs w:val="24"/>
          <w:shd w:val="clear" w:color="auto" w:fill="FFFFFF"/>
        </w:rPr>
        <w:t xml:space="preserve">while not having a negative impact on </w:t>
      </w:r>
      <w:r w:rsidR="00886046" w:rsidRPr="006F2C4C">
        <w:rPr>
          <w:rFonts w:asciiTheme="majorHAnsi" w:hAnsiTheme="majorHAnsi" w:cs="Arial"/>
          <w:color w:val="244061" w:themeColor="accent1" w:themeShade="80"/>
          <w:sz w:val="24"/>
          <w:szCs w:val="24"/>
          <w:shd w:val="clear" w:color="auto" w:fill="FFFFFF"/>
        </w:rPr>
        <w:t xml:space="preserve">our parishes, schools, and ministries or on </w:t>
      </w:r>
      <w:r w:rsidR="00C37AD5" w:rsidRPr="006F2C4C">
        <w:rPr>
          <w:rFonts w:asciiTheme="majorHAnsi" w:hAnsiTheme="majorHAnsi" w:cs="Arial"/>
          <w:color w:val="244061" w:themeColor="accent1" w:themeShade="80"/>
          <w:sz w:val="24"/>
          <w:szCs w:val="24"/>
          <w:shd w:val="clear" w:color="auto" w:fill="FFFFFF"/>
        </w:rPr>
        <w:t>those who cho</w:t>
      </w:r>
      <w:r w:rsidR="00DE725D">
        <w:rPr>
          <w:rFonts w:asciiTheme="majorHAnsi" w:hAnsiTheme="majorHAnsi" w:cs="Arial"/>
          <w:color w:val="244061" w:themeColor="accent1" w:themeShade="80"/>
          <w:sz w:val="24"/>
          <w:szCs w:val="24"/>
          <w:shd w:val="clear" w:color="auto" w:fill="FFFFFF"/>
        </w:rPr>
        <w:t>o</w:t>
      </w:r>
      <w:r w:rsidR="00C37AD5" w:rsidRPr="006F2C4C">
        <w:rPr>
          <w:rFonts w:asciiTheme="majorHAnsi" w:hAnsiTheme="majorHAnsi" w:cs="Arial"/>
          <w:color w:val="244061" w:themeColor="accent1" w:themeShade="80"/>
          <w:sz w:val="24"/>
          <w:szCs w:val="24"/>
          <w:shd w:val="clear" w:color="auto" w:fill="FFFFFF"/>
        </w:rPr>
        <w:t>se to work in the Pastoral Center offices.</w:t>
      </w:r>
      <w:r w:rsidR="00D1036E">
        <w:rPr>
          <w:rFonts w:asciiTheme="majorHAnsi" w:hAnsiTheme="majorHAnsi" w:cs="Arial"/>
          <w:color w:val="244061" w:themeColor="accent1" w:themeShade="80"/>
          <w:sz w:val="24"/>
          <w:szCs w:val="24"/>
          <w:shd w:val="clear" w:color="auto" w:fill="FFFFFF"/>
        </w:rPr>
        <w:t xml:space="preserve"> </w:t>
      </w:r>
    </w:p>
    <w:p w14:paraId="3CF52C1C" w14:textId="77777777" w:rsidR="00A1213A" w:rsidRPr="006F2C4C" w:rsidRDefault="00A1213A" w:rsidP="00B15267">
      <w:pPr>
        <w:pStyle w:val="NormalWeb"/>
        <w:shd w:val="clear" w:color="auto" w:fill="FFFFFF"/>
        <w:spacing w:after="0"/>
        <w:rPr>
          <w:rFonts w:asciiTheme="majorHAnsi" w:hAnsiTheme="majorHAnsi" w:cs="Helvetica"/>
          <w:color w:val="244061" w:themeColor="accent1" w:themeShade="80"/>
          <w:sz w:val="24"/>
          <w:szCs w:val="24"/>
        </w:rPr>
      </w:pPr>
    </w:p>
    <w:p w14:paraId="67E27BB8" w14:textId="4F2DCFA5" w:rsidR="00886046" w:rsidRPr="006F2C4C" w:rsidRDefault="00603E43" w:rsidP="00B15267">
      <w:pPr>
        <w:pStyle w:val="NormalWeb"/>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 xml:space="preserve">The </w:t>
      </w:r>
      <w:r w:rsidR="00C37AD5" w:rsidRPr="006F2C4C">
        <w:rPr>
          <w:rFonts w:asciiTheme="majorHAnsi" w:hAnsiTheme="majorHAnsi" w:cs="Helvetica"/>
          <w:color w:val="244061" w:themeColor="accent1" w:themeShade="80"/>
          <w:sz w:val="24"/>
          <w:szCs w:val="24"/>
        </w:rPr>
        <w:t xml:space="preserve">Pastoral </w:t>
      </w:r>
      <w:r w:rsidR="006C1CE9" w:rsidRPr="006F2C4C">
        <w:rPr>
          <w:rFonts w:asciiTheme="majorHAnsi" w:hAnsiTheme="majorHAnsi" w:cs="Helvetica"/>
          <w:color w:val="244061" w:themeColor="accent1" w:themeShade="80"/>
          <w:sz w:val="24"/>
          <w:szCs w:val="24"/>
        </w:rPr>
        <w:t>Center</w:t>
      </w:r>
      <w:r w:rsidR="008058EB">
        <w:rPr>
          <w:rFonts w:asciiTheme="majorHAnsi" w:hAnsiTheme="majorHAnsi" w:cs="Helvetica"/>
          <w:color w:val="244061" w:themeColor="accent1" w:themeShade="80"/>
          <w:sz w:val="24"/>
          <w:szCs w:val="24"/>
        </w:rPr>
        <w:t xml:space="preserve"> administration</w:t>
      </w:r>
      <w:r w:rsidR="006C1CE9" w:rsidRPr="006F2C4C">
        <w:rPr>
          <w:rFonts w:asciiTheme="majorHAnsi" w:hAnsiTheme="majorHAnsi" w:cs="Helvetica"/>
          <w:color w:val="244061" w:themeColor="accent1" w:themeShade="80"/>
          <w:sz w:val="24"/>
          <w:szCs w:val="24"/>
        </w:rPr>
        <w:t xml:space="preserve"> has</w:t>
      </w:r>
      <w:r w:rsidRPr="006F2C4C">
        <w:rPr>
          <w:rFonts w:asciiTheme="majorHAnsi" w:hAnsiTheme="majorHAnsi" w:cs="Helvetica"/>
          <w:color w:val="244061" w:themeColor="accent1" w:themeShade="80"/>
          <w:sz w:val="24"/>
          <w:szCs w:val="24"/>
        </w:rPr>
        <w:t xml:space="preserve"> the right to refuse to m</w:t>
      </w:r>
      <w:r w:rsidR="002558B1" w:rsidRPr="006F2C4C">
        <w:rPr>
          <w:rFonts w:asciiTheme="majorHAnsi" w:hAnsiTheme="majorHAnsi" w:cs="Helvetica"/>
          <w:color w:val="244061" w:themeColor="accent1" w:themeShade="80"/>
          <w:sz w:val="24"/>
          <w:szCs w:val="24"/>
        </w:rPr>
        <w:t xml:space="preserve">ake </w:t>
      </w:r>
      <w:r w:rsidR="006C1CE9" w:rsidRPr="006F2C4C">
        <w:rPr>
          <w:rFonts w:asciiTheme="majorHAnsi" w:hAnsiTheme="majorHAnsi" w:cs="Helvetica"/>
          <w:color w:val="244061" w:themeColor="accent1" w:themeShade="80"/>
          <w:sz w:val="24"/>
          <w:szCs w:val="24"/>
        </w:rPr>
        <w:t>telecommuting</w:t>
      </w:r>
      <w:r w:rsidR="002558B1" w:rsidRPr="006F2C4C">
        <w:rPr>
          <w:rFonts w:asciiTheme="majorHAnsi" w:hAnsiTheme="majorHAnsi" w:cs="Helvetica"/>
          <w:color w:val="244061" w:themeColor="accent1" w:themeShade="80"/>
          <w:sz w:val="24"/>
          <w:szCs w:val="24"/>
        </w:rPr>
        <w:t xml:space="preserve"> available to a</w:t>
      </w:r>
      <w:r w:rsidR="00D16C63" w:rsidRPr="006F2C4C">
        <w:rPr>
          <w:rFonts w:asciiTheme="majorHAnsi" w:hAnsiTheme="majorHAnsi" w:cs="Helvetica"/>
          <w:color w:val="244061" w:themeColor="accent1" w:themeShade="80"/>
          <w:sz w:val="24"/>
          <w:szCs w:val="24"/>
        </w:rPr>
        <w:t>ny</w:t>
      </w:r>
      <w:r w:rsidR="002558B1" w:rsidRPr="006F2C4C">
        <w:rPr>
          <w:rFonts w:asciiTheme="majorHAnsi" w:hAnsiTheme="majorHAnsi" w:cs="Helvetica"/>
          <w:color w:val="244061" w:themeColor="accent1" w:themeShade="80"/>
          <w:sz w:val="24"/>
          <w:szCs w:val="24"/>
        </w:rPr>
        <w:t xml:space="preserve"> </w:t>
      </w:r>
      <w:r w:rsidR="00C37AD5" w:rsidRPr="006F2C4C">
        <w:rPr>
          <w:rFonts w:asciiTheme="majorHAnsi" w:hAnsiTheme="majorHAnsi" w:cs="Helvetica"/>
          <w:color w:val="244061" w:themeColor="accent1" w:themeShade="80"/>
          <w:sz w:val="24"/>
          <w:szCs w:val="24"/>
        </w:rPr>
        <w:t xml:space="preserve">Pastoral Center </w:t>
      </w:r>
      <w:r w:rsidRPr="006F2C4C">
        <w:rPr>
          <w:rFonts w:asciiTheme="majorHAnsi" w:hAnsiTheme="majorHAnsi" w:cs="Helvetica"/>
          <w:color w:val="244061" w:themeColor="accent1" w:themeShade="80"/>
          <w:sz w:val="24"/>
          <w:szCs w:val="24"/>
        </w:rPr>
        <w:t>employee</w:t>
      </w:r>
      <w:r w:rsidR="00886046" w:rsidRPr="006F2C4C">
        <w:rPr>
          <w:rFonts w:asciiTheme="majorHAnsi" w:hAnsiTheme="majorHAnsi" w:cs="Helvetica"/>
          <w:color w:val="244061" w:themeColor="accent1" w:themeShade="80"/>
          <w:sz w:val="24"/>
          <w:szCs w:val="24"/>
        </w:rPr>
        <w:t>. Further, the availability of telecommuting as a flexible work arrangement can be discontinued at any time at the discretion of the supervisor</w:t>
      </w:r>
      <w:r w:rsidR="009B35D5">
        <w:rPr>
          <w:rFonts w:asciiTheme="majorHAnsi" w:hAnsiTheme="majorHAnsi" w:cs="Helvetica"/>
          <w:color w:val="244061" w:themeColor="accent1" w:themeShade="80"/>
          <w:sz w:val="24"/>
          <w:szCs w:val="24"/>
        </w:rPr>
        <w:t>(s)</w:t>
      </w:r>
      <w:r w:rsidR="00886046" w:rsidRPr="006F2C4C">
        <w:rPr>
          <w:rFonts w:asciiTheme="majorHAnsi" w:hAnsiTheme="majorHAnsi" w:cs="Helvetica"/>
          <w:color w:val="244061" w:themeColor="accent1" w:themeShade="80"/>
          <w:sz w:val="24"/>
          <w:szCs w:val="24"/>
        </w:rPr>
        <w:t>.</w:t>
      </w:r>
      <w:r w:rsidR="00D1036E">
        <w:rPr>
          <w:rFonts w:asciiTheme="majorHAnsi" w:hAnsiTheme="majorHAnsi" w:cs="Helvetica"/>
          <w:color w:val="244061" w:themeColor="accent1" w:themeShade="80"/>
          <w:sz w:val="24"/>
          <w:szCs w:val="24"/>
        </w:rPr>
        <w:t xml:space="preserve"> </w:t>
      </w:r>
      <w:r w:rsidR="00886046" w:rsidRPr="006F2C4C">
        <w:rPr>
          <w:rFonts w:asciiTheme="majorHAnsi" w:hAnsiTheme="majorHAnsi" w:cs="Helvetica"/>
          <w:color w:val="244061" w:themeColor="accent1" w:themeShade="80"/>
          <w:sz w:val="24"/>
          <w:szCs w:val="24"/>
        </w:rPr>
        <w:t>Every effort will be made to provide 30 days’ notice of such a change to accommodate the employee. There may be instances however when no notice is possible.</w:t>
      </w:r>
      <w:r w:rsidR="00D1036E">
        <w:rPr>
          <w:rFonts w:asciiTheme="majorHAnsi" w:hAnsiTheme="majorHAnsi" w:cs="Helvetica"/>
          <w:color w:val="244061" w:themeColor="accent1" w:themeShade="80"/>
          <w:sz w:val="24"/>
          <w:szCs w:val="24"/>
        </w:rPr>
        <w:t xml:space="preserve"> </w:t>
      </w:r>
      <w:r w:rsidR="0077276A" w:rsidRPr="006F2C4C">
        <w:rPr>
          <w:rFonts w:asciiTheme="majorHAnsi" w:hAnsiTheme="majorHAnsi" w:cs="Helvetica"/>
          <w:color w:val="244061" w:themeColor="accent1" w:themeShade="80"/>
          <w:sz w:val="24"/>
          <w:szCs w:val="24"/>
        </w:rPr>
        <w:t xml:space="preserve">This includes whether the </w:t>
      </w:r>
      <w:r w:rsidR="006F2C4C" w:rsidRPr="006F2C4C">
        <w:rPr>
          <w:rFonts w:asciiTheme="majorHAnsi" w:hAnsiTheme="majorHAnsi" w:cs="Helvetica"/>
          <w:color w:val="244061" w:themeColor="accent1" w:themeShade="80"/>
          <w:sz w:val="24"/>
          <w:szCs w:val="24"/>
        </w:rPr>
        <w:t>demand</w:t>
      </w:r>
      <w:r w:rsidR="0077276A" w:rsidRPr="006F2C4C">
        <w:rPr>
          <w:rFonts w:asciiTheme="majorHAnsi" w:hAnsiTheme="majorHAnsi" w:cs="Helvetica"/>
          <w:color w:val="244061" w:themeColor="accent1" w:themeShade="80"/>
          <w:sz w:val="24"/>
          <w:szCs w:val="24"/>
        </w:rPr>
        <w:t xml:space="preserve"> for onsite service is required.</w:t>
      </w:r>
    </w:p>
    <w:p w14:paraId="289C5124" w14:textId="0B24FF29" w:rsidR="00B15267" w:rsidRPr="006F2C4C" w:rsidRDefault="00B15267" w:rsidP="00B15267">
      <w:pPr>
        <w:pStyle w:val="NormalWeb"/>
        <w:shd w:val="clear" w:color="auto" w:fill="FFFFFF"/>
        <w:spacing w:after="0"/>
        <w:rPr>
          <w:rFonts w:asciiTheme="majorHAnsi" w:hAnsiTheme="majorHAnsi" w:cs="Helvetica"/>
          <w:color w:val="244061" w:themeColor="accent1" w:themeShade="80"/>
          <w:sz w:val="24"/>
          <w:szCs w:val="24"/>
        </w:rPr>
      </w:pPr>
    </w:p>
    <w:p w14:paraId="0FDC8B78" w14:textId="424EE1DC" w:rsidR="00291023" w:rsidRPr="006F2C4C" w:rsidRDefault="00291023" w:rsidP="00291023">
      <w:pPr>
        <w:pStyle w:val="Heading1"/>
        <w:pBdr>
          <w:top w:val="single" w:sz="4" w:space="1" w:color="auto"/>
          <w:bottom w:val="single" w:sz="4" w:space="0" w:color="auto"/>
        </w:pBdr>
        <w:jc w:val="center"/>
        <w:rPr>
          <w:rFonts w:ascii="Garamond" w:hAnsi="Garamond" w:cs="Times New Roman"/>
          <w:bCs w:val="0"/>
          <w:caps/>
          <w:color w:val="006600"/>
          <w:spacing w:val="60"/>
          <w:kern w:val="20"/>
          <w:sz w:val="24"/>
          <w:szCs w:val="24"/>
        </w:rPr>
      </w:pPr>
      <w:r w:rsidRPr="006F2C4C">
        <w:rPr>
          <w:rFonts w:ascii="Garamond" w:hAnsi="Garamond" w:cs="Times New Roman"/>
          <w:bCs w:val="0"/>
          <w:caps/>
          <w:color w:val="006600"/>
          <w:spacing w:val="60"/>
          <w:kern w:val="20"/>
          <w:sz w:val="24"/>
          <w:szCs w:val="24"/>
        </w:rPr>
        <w:t>GUIDELINES</w:t>
      </w:r>
    </w:p>
    <w:p w14:paraId="70634A3F" w14:textId="77777777" w:rsidR="00291023" w:rsidRPr="006F2C4C" w:rsidRDefault="00291023" w:rsidP="00291023">
      <w:pPr>
        <w:pStyle w:val="NormalWeb"/>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 xml:space="preserve">The Pastoral Center’s guidelines for telecommuting are as follows: </w:t>
      </w:r>
    </w:p>
    <w:p w14:paraId="255D85A3" w14:textId="77777777" w:rsidR="00291023" w:rsidRPr="006F2C4C" w:rsidRDefault="00291023" w:rsidP="00B15267">
      <w:pPr>
        <w:pStyle w:val="NormalWeb"/>
        <w:shd w:val="clear" w:color="auto" w:fill="FFFFFF"/>
        <w:spacing w:after="0"/>
        <w:rPr>
          <w:rFonts w:asciiTheme="majorHAnsi" w:hAnsiTheme="majorHAnsi" w:cs="Helvetica"/>
          <w:color w:val="244061" w:themeColor="accent1" w:themeShade="80"/>
          <w:sz w:val="24"/>
          <w:szCs w:val="24"/>
        </w:rPr>
      </w:pPr>
    </w:p>
    <w:p w14:paraId="0FE1A780" w14:textId="77777777" w:rsidR="00035995" w:rsidRPr="006F2C4C" w:rsidRDefault="00603E43" w:rsidP="00B15267">
      <w:pPr>
        <w:pStyle w:val="NormalWeb"/>
        <w:shd w:val="clear" w:color="auto" w:fill="FFFFFF"/>
        <w:spacing w:after="0"/>
        <w:rPr>
          <w:rFonts w:asciiTheme="majorHAnsi" w:hAnsiTheme="majorHAnsi" w:cs="Helvetica"/>
          <w:color w:val="006600"/>
          <w:sz w:val="24"/>
          <w:szCs w:val="24"/>
        </w:rPr>
      </w:pPr>
      <w:r w:rsidRPr="006F2C4C">
        <w:rPr>
          <w:rFonts w:asciiTheme="majorHAnsi" w:hAnsiTheme="majorHAnsi" w:cs="Helvetica"/>
          <w:b/>
          <w:color w:val="006600"/>
          <w:sz w:val="24"/>
          <w:szCs w:val="24"/>
          <w:u w:val="single"/>
        </w:rPr>
        <w:t>Compensation and Work Hours</w:t>
      </w:r>
    </w:p>
    <w:p w14:paraId="5EE38FAC" w14:textId="6B04CBBB" w:rsidR="00603E43" w:rsidRPr="006F2C4C" w:rsidRDefault="00603E43" w:rsidP="00B15267">
      <w:pPr>
        <w:pStyle w:val="NormalWeb"/>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The employee’s compensation, benefits, work status and work responsibilities will not change due</w:t>
      </w:r>
      <w:r w:rsidR="00B56C33">
        <w:rPr>
          <w:rFonts w:asciiTheme="majorHAnsi" w:hAnsiTheme="majorHAnsi" w:cs="Helvetica"/>
          <w:color w:val="244061" w:themeColor="accent1" w:themeShade="80"/>
          <w:sz w:val="24"/>
          <w:szCs w:val="24"/>
        </w:rPr>
        <w:t xml:space="preserve"> </w:t>
      </w:r>
      <w:r w:rsidR="00B56C33" w:rsidRPr="001212F5">
        <w:rPr>
          <w:rFonts w:asciiTheme="majorHAnsi" w:hAnsiTheme="majorHAnsi" w:cs="Helvetica"/>
          <w:color w:val="244061" w:themeColor="accent1" w:themeShade="80"/>
          <w:sz w:val="24"/>
          <w:szCs w:val="24"/>
        </w:rPr>
        <w:t>to</w:t>
      </w:r>
      <w:r w:rsidRPr="006F2C4C">
        <w:rPr>
          <w:rFonts w:asciiTheme="majorHAnsi" w:hAnsiTheme="majorHAnsi" w:cs="Helvetica"/>
          <w:color w:val="244061" w:themeColor="accent1" w:themeShade="80"/>
          <w:sz w:val="24"/>
          <w:szCs w:val="24"/>
        </w:rPr>
        <w:t xml:space="preserve"> </w:t>
      </w:r>
      <w:r w:rsidR="006C1CE9" w:rsidRPr="006F2C4C">
        <w:rPr>
          <w:rFonts w:asciiTheme="majorHAnsi" w:hAnsiTheme="majorHAnsi" w:cs="Helvetica"/>
          <w:color w:val="244061" w:themeColor="accent1" w:themeShade="80"/>
          <w:sz w:val="24"/>
          <w:szCs w:val="24"/>
        </w:rPr>
        <w:t>telecommuting</w:t>
      </w:r>
      <w:r w:rsidR="00094366" w:rsidRPr="006F2C4C">
        <w:rPr>
          <w:rFonts w:asciiTheme="majorHAnsi" w:hAnsiTheme="majorHAnsi" w:cs="Helvetica"/>
          <w:color w:val="244061" w:themeColor="accent1" w:themeShade="80"/>
          <w:sz w:val="24"/>
          <w:szCs w:val="24"/>
        </w:rPr>
        <w:t>.</w:t>
      </w:r>
      <w:r w:rsidR="00D1036E">
        <w:rPr>
          <w:rFonts w:asciiTheme="majorHAnsi" w:hAnsiTheme="majorHAnsi" w:cs="Helvetica"/>
          <w:color w:val="244061" w:themeColor="accent1" w:themeShade="80"/>
          <w:sz w:val="24"/>
          <w:szCs w:val="24"/>
        </w:rPr>
        <w:t xml:space="preserve"> </w:t>
      </w:r>
      <w:r w:rsidRPr="006F2C4C">
        <w:rPr>
          <w:rFonts w:asciiTheme="majorHAnsi" w:hAnsiTheme="majorHAnsi" w:cs="Helvetica"/>
          <w:color w:val="244061" w:themeColor="accent1" w:themeShade="80"/>
          <w:sz w:val="24"/>
          <w:szCs w:val="24"/>
        </w:rPr>
        <w:t xml:space="preserve">The amount of time the employee is expected to work per day or pay period will not change </w:t>
      </w:r>
      <w:r w:rsidR="006C1CE9" w:rsidRPr="006F2C4C">
        <w:rPr>
          <w:rFonts w:asciiTheme="majorHAnsi" w:hAnsiTheme="majorHAnsi" w:cs="Helvetica"/>
          <w:color w:val="244061" w:themeColor="accent1" w:themeShade="80"/>
          <w:sz w:val="24"/>
          <w:szCs w:val="24"/>
        </w:rPr>
        <w:t>because of</w:t>
      </w:r>
      <w:r w:rsidRPr="006F2C4C">
        <w:rPr>
          <w:rFonts w:asciiTheme="majorHAnsi" w:hAnsiTheme="majorHAnsi" w:cs="Helvetica"/>
          <w:color w:val="244061" w:themeColor="accent1" w:themeShade="80"/>
          <w:sz w:val="24"/>
          <w:szCs w:val="24"/>
        </w:rPr>
        <w:t xml:space="preserve"> </w:t>
      </w:r>
      <w:r w:rsidR="006C1CE9" w:rsidRPr="006F2C4C">
        <w:rPr>
          <w:rFonts w:asciiTheme="majorHAnsi" w:hAnsiTheme="majorHAnsi" w:cs="Helvetica"/>
          <w:color w:val="244061" w:themeColor="accent1" w:themeShade="80"/>
          <w:sz w:val="24"/>
          <w:szCs w:val="24"/>
        </w:rPr>
        <w:t>telecommuting</w:t>
      </w:r>
      <w:r w:rsidR="00094366" w:rsidRPr="006F2C4C">
        <w:rPr>
          <w:rFonts w:asciiTheme="majorHAnsi" w:hAnsiTheme="majorHAnsi" w:cs="Helvetica"/>
          <w:color w:val="244061" w:themeColor="accent1" w:themeShade="80"/>
          <w:sz w:val="24"/>
          <w:szCs w:val="24"/>
        </w:rPr>
        <w:t>.</w:t>
      </w:r>
      <w:r w:rsidRPr="006F2C4C">
        <w:rPr>
          <w:rFonts w:asciiTheme="majorHAnsi" w:hAnsiTheme="majorHAnsi" w:cs="Helvetica"/>
          <w:color w:val="244061" w:themeColor="accent1" w:themeShade="80"/>
          <w:sz w:val="24"/>
          <w:szCs w:val="24"/>
        </w:rPr>
        <w:t xml:space="preserve"> </w:t>
      </w:r>
    </w:p>
    <w:p w14:paraId="5B0B9FD6" w14:textId="77777777" w:rsidR="00B15267" w:rsidRPr="006F2C4C" w:rsidRDefault="00B15267" w:rsidP="00B15267">
      <w:pPr>
        <w:pStyle w:val="NormalWeb"/>
        <w:shd w:val="clear" w:color="auto" w:fill="FFFFFF"/>
        <w:spacing w:after="0"/>
        <w:rPr>
          <w:rFonts w:asciiTheme="majorHAnsi" w:hAnsiTheme="majorHAnsi" w:cs="Helvetica"/>
          <w:color w:val="244061" w:themeColor="accent1" w:themeShade="80"/>
          <w:sz w:val="24"/>
          <w:szCs w:val="24"/>
        </w:rPr>
      </w:pPr>
    </w:p>
    <w:p w14:paraId="67FFB33A" w14:textId="6CA0675E" w:rsidR="00035995" w:rsidRPr="006F2C4C" w:rsidRDefault="00603E43" w:rsidP="00B15267">
      <w:pPr>
        <w:pStyle w:val="NormalWeb"/>
        <w:shd w:val="clear" w:color="auto" w:fill="FFFFFF"/>
        <w:spacing w:after="0"/>
        <w:rPr>
          <w:rFonts w:asciiTheme="majorHAnsi" w:hAnsiTheme="majorHAnsi" w:cs="Helvetica"/>
          <w:b/>
          <w:color w:val="006600"/>
          <w:sz w:val="24"/>
          <w:szCs w:val="24"/>
          <w:u w:val="single"/>
        </w:rPr>
      </w:pPr>
      <w:r w:rsidRPr="006F2C4C">
        <w:rPr>
          <w:rFonts w:asciiTheme="majorHAnsi" w:hAnsiTheme="majorHAnsi" w:cs="Helvetica"/>
          <w:b/>
          <w:color w:val="006600"/>
          <w:sz w:val="24"/>
          <w:szCs w:val="24"/>
          <w:u w:val="single"/>
        </w:rPr>
        <w:t>Eligibility</w:t>
      </w:r>
    </w:p>
    <w:p w14:paraId="578B93C8" w14:textId="62843689" w:rsidR="00603E43" w:rsidRPr="006F2C4C" w:rsidRDefault="00603E43" w:rsidP="00B15267">
      <w:pPr>
        <w:pStyle w:val="NormalWeb"/>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 xml:space="preserve">Successful </w:t>
      </w:r>
      <w:r w:rsidR="006C1CE9" w:rsidRPr="006F2C4C">
        <w:rPr>
          <w:rFonts w:asciiTheme="majorHAnsi" w:hAnsiTheme="majorHAnsi" w:cs="Helvetica"/>
          <w:color w:val="244061" w:themeColor="accent1" w:themeShade="80"/>
          <w:sz w:val="24"/>
          <w:szCs w:val="24"/>
        </w:rPr>
        <w:t>telecommuters</w:t>
      </w:r>
      <w:r w:rsidRPr="006F2C4C">
        <w:rPr>
          <w:rFonts w:asciiTheme="majorHAnsi" w:hAnsiTheme="majorHAnsi" w:cs="Helvetica"/>
          <w:color w:val="244061" w:themeColor="accent1" w:themeShade="80"/>
          <w:sz w:val="24"/>
          <w:szCs w:val="24"/>
        </w:rPr>
        <w:t xml:space="preserve"> have the support of their supervisors. Employees will be selected based on the suitability of their jobs, an evaluation of the likelihood of their being successful </w:t>
      </w:r>
      <w:r w:rsidR="006C1CE9" w:rsidRPr="006F2C4C">
        <w:rPr>
          <w:rFonts w:asciiTheme="majorHAnsi" w:hAnsiTheme="majorHAnsi" w:cs="Helvetica"/>
          <w:color w:val="244061" w:themeColor="accent1" w:themeShade="80"/>
          <w:sz w:val="24"/>
          <w:szCs w:val="24"/>
        </w:rPr>
        <w:t>telecommuters</w:t>
      </w:r>
      <w:r w:rsidRPr="006F2C4C">
        <w:rPr>
          <w:rFonts w:asciiTheme="majorHAnsi" w:hAnsiTheme="majorHAnsi" w:cs="Helvetica"/>
          <w:color w:val="244061" w:themeColor="accent1" w:themeShade="80"/>
          <w:sz w:val="24"/>
          <w:szCs w:val="24"/>
        </w:rPr>
        <w:t>, and an evaluation of their supervisor’s ability to manage remote workers.</w:t>
      </w:r>
      <w:r w:rsidR="00D1036E">
        <w:rPr>
          <w:rFonts w:asciiTheme="majorHAnsi" w:hAnsiTheme="majorHAnsi" w:cs="Helvetica"/>
          <w:color w:val="244061" w:themeColor="accent1" w:themeShade="80"/>
          <w:sz w:val="24"/>
          <w:szCs w:val="24"/>
        </w:rPr>
        <w:t xml:space="preserve"> </w:t>
      </w:r>
      <w:r w:rsidRPr="006F2C4C">
        <w:rPr>
          <w:rFonts w:asciiTheme="majorHAnsi" w:hAnsiTheme="majorHAnsi" w:cs="Helvetica"/>
          <w:color w:val="244061" w:themeColor="accent1" w:themeShade="80"/>
          <w:sz w:val="24"/>
          <w:szCs w:val="24"/>
        </w:rPr>
        <w:t>Each department will make its own selections</w:t>
      </w:r>
      <w:r w:rsidR="00D16C63" w:rsidRPr="006F2C4C">
        <w:rPr>
          <w:rFonts w:asciiTheme="majorHAnsi" w:hAnsiTheme="majorHAnsi" w:cs="Helvetica"/>
          <w:color w:val="244061" w:themeColor="accent1" w:themeShade="80"/>
          <w:sz w:val="24"/>
          <w:szCs w:val="24"/>
        </w:rPr>
        <w:t xml:space="preserve"> with final approvals made by the Chancellor for Administration/COO</w:t>
      </w:r>
      <w:r w:rsidRPr="006F2C4C">
        <w:rPr>
          <w:rFonts w:asciiTheme="majorHAnsi" w:hAnsiTheme="majorHAnsi" w:cs="Helvetica"/>
          <w:color w:val="244061" w:themeColor="accent1" w:themeShade="80"/>
          <w:sz w:val="24"/>
          <w:szCs w:val="24"/>
        </w:rPr>
        <w:t>.</w:t>
      </w:r>
      <w:r w:rsidR="00546FDC" w:rsidRPr="006F2C4C">
        <w:rPr>
          <w:rFonts w:asciiTheme="majorHAnsi" w:hAnsiTheme="majorHAnsi" w:cs="Helvetica"/>
          <w:color w:val="244061" w:themeColor="accent1" w:themeShade="80"/>
          <w:sz w:val="24"/>
          <w:szCs w:val="24"/>
        </w:rPr>
        <w:t xml:space="preserve"> </w:t>
      </w:r>
      <w:r w:rsidR="00094366" w:rsidRPr="006F2C4C">
        <w:rPr>
          <w:rFonts w:asciiTheme="majorHAnsi" w:hAnsiTheme="majorHAnsi" w:cs="Helvetica"/>
          <w:color w:val="244061" w:themeColor="accent1" w:themeShade="80"/>
          <w:sz w:val="24"/>
          <w:szCs w:val="24"/>
        </w:rPr>
        <w:t>It is important to note that while an individual employee may meet the guidelines of eligibility to telecommute</w:t>
      </w:r>
      <w:r w:rsidR="00F207D0" w:rsidRPr="006F2C4C">
        <w:rPr>
          <w:rFonts w:asciiTheme="majorHAnsi" w:hAnsiTheme="majorHAnsi" w:cs="Helvetica"/>
          <w:color w:val="244061" w:themeColor="accent1" w:themeShade="80"/>
          <w:sz w:val="24"/>
          <w:szCs w:val="24"/>
        </w:rPr>
        <w:t>,</w:t>
      </w:r>
      <w:r w:rsidR="00D1036E">
        <w:rPr>
          <w:rFonts w:asciiTheme="majorHAnsi" w:hAnsiTheme="majorHAnsi" w:cs="Helvetica"/>
          <w:color w:val="244061" w:themeColor="accent1" w:themeShade="80"/>
          <w:sz w:val="24"/>
          <w:szCs w:val="24"/>
        </w:rPr>
        <w:t xml:space="preserve"> </w:t>
      </w:r>
      <w:r w:rsidR="00094366" w:rsidRPr="006F2C4C">
        <w:rPr>
          <w:rFonts w:asciiTheme="majorHAnsi" w:hAnsiTheme="majorHAnsi" w:cs="Helvetica"/>
          <w:color w:val="244061" w:themeColor="accent1" w:themeShade="80"/>
          <w:sz w:val="24"/>
          <w:szCs w:val="24"/>
        </w:rPr>
        <w:t xml:space="preserve">the needs of the ministry or service area must be considered as </w:t>
      </w:r>
      <w:r w:rsidR="006F2C4C" w:rsidRPr="006F2C4C">
        <w:rPr>
          <w:rFonts w:asciiTheme="majorHAnsi" w:hAnsiTheme="majorHAnsi" w:cs="Helvetica"/>
          <w:color w:val="244061" w:themeColor="accent1" w:themeShade="80"/>
          <w:sz w:val="24"/>
          <w:szCs w:val="24"/>
        </w:rPr>
        <w:t>well and</w:t>
      </w:r>
      <w:r w:rsidR="0077276A" w:rsidRPr="006F2C4C">
        <w:rPr>
          <w:rFonts w:asciiTheme="majorHAnsi" w:hAnsiTheme="majorHAnsi" w:cs="Helvetica"/>
          <w:color w:val="244061" w:themeColor="accent1" w:themeShade="80"/>
          <w:sz w:val="24"/>
          <w:szCs w:val="24"/>
        </w:rPr>
        <w:t xml:space="preserve"> may take precedence.</w:t>
      </w:r>
    </w:p>
    <w:p w14:paraId="249BD84F" w14:textId="09C61296" w:rsidR="002611FD" w:rsidRPr="006F2C4C" w:rsidRDefault="002611FD" w:rsidP="00B15267">
      <w:pPr>
        <w:pStyle w:val="NormalWeb"/>
        <w:shd w:val="clear" w:color="auto" w:fill="FFFFFF"/>
        <w:spacing w:after="0"/>
        <w:rPr>
          <w:rFonts w:asciiTheme="majorHAnsi" w:hAnsiTheme="majorHAnsi" w:cs="Helvetica"/>
          <w:color w:val="244061" w:themeColor="accent1" w:themeShade="80"/>
          <w:sz w:val="24"/>
          <w:szCs w:val="24"/>
        </w:rPr>
      </w:pPr>
    </w:p>
    <w:p w14:paraId="19CA06FB" w14:textId="77777777" w:rsidR="006F2C4C" w:rsidRDefault="006F2C4C">
      <w:pPr>
        <w:rPr>
          <w:rFonts w:asciiTheme="majorHAnsi" w:eastAsia="Times New Roman" w:hAnsiTheme="majorHAnsi" w:cs="Helvetica"/>
          <w:b/>
          <w:bCs/>
          <w:color w:val="006600"/>
          <w:spacing w:val="3"/>
          <w:sz w:val="24"/>
          <w:szCs w:val="24"/>
          <w:u w:val="single"/>
        </w:rPr>
      </w:pPr>
      <w:r>
        <w:rPr>
          <w:rFonts w:asciiTheme="majorHAnsi" w:hAnsiTheme="majorHAnsi" w:cs="Helvetica"/>
          <w:b/>
          <w:bCs/>
          <w:color w:val="006600"/>
          <w:sz w:val="24"/>
          <w:szCs w:val="24"/>
          <w:u w:val="single"/>
        </w:rPr>
        <w:br w:type="page"/>
      </w:r>
    </w:p>
    <w:p w14:paraId="0EC3CDB3" w14:textId="378C3B41" w:rsidR="002611FD" w:rsidRPr="006F2C4C" w:rsidRDefault="002611FD" w:rsidP="00B15267">
      <w:pPr>
        <w:pStyle w:val="NormalWeb"/>
        <w:shd w:val="clear" w:color="auto" w:fill="FFFFFF"/>
        <w:spacing w:after="0"/>
        <w:rPr>
          <w:rFonts w:asciiTheme="majorHAnsi" w:hAnsiTheme="majorHAnsi" w:cs="Helvetica"/>
          <w:b/>
          <w:bCs/>
          <w:color w:val="006600"/>
          <w:sz w:val="24"/>
          <w:szCs w:val="24"/>
          <w:u w:val="single"/>
        </w:rPr>
      </w:pPr>
      <w:r w:rsidRPr="006F2C4C">
        <w:rPr>
          <w:rFonts w:asciiTheme="majorHAnsi" w:hAnsiTheme="majorHAnsi" w:cs="Helvetica"/>
          <w:b/>
          <w:bCs/>
          <w:color w:val="006600"/>
          <w:sz w:val="24"/>
          <w:szCs w:val="24"/>
          <w:u w:val="single"/>
        </w:rPr>
        <w:lastRenderedPageBreak/>
        <w:t xml:space="preserve">Categories of Telecommuting </w:t>
      </w:r>
    </w:p>
    <w:p w14:paraId="20D3BE4A" w14:textId="78F1BA79" w:rsidR="002611FD" w:rsidRPr="006F2C4C" w:rsidRDefault="002611FD" w:rsidP="00B15267">
      <w:pPr>
        <w:pStyle w:val="NormalWeb"/>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There will be 3 categories of telecommuting</w:t>
      </w:r>
      <w:r w:rsidR="00D12E50">
        <w:rPr>
          <w:rFonts w:asciiTheme="majorHAnsi" w:hAnsiTheme="majorHAnsi" w:cs="Helvetica"/>
          <w:color w:val="244061" w:themeColor="accent1" w:themeShade="80"/>
          <w:sz w:val="24"/>
          <w:szCs w:val="24"/>
        </w:rPr>
        <w:t xml:space="preserve"> for full-time </w:t>
      </w:r>
      <w:r w:rsidR="005346BF">
        <w:rPr>
          <w:rFonts w:asciiTheme="majorHAnsi" w:hAnsiTheme="majorHAnsi" w:cs="Helvetica"/>
          <w:color w:val="244061" w:themeColor="accent1" w:themeShade="80"/>
          <w:sz w:val="24"/>
          <w:szCs w:val="24"/>
        </w:rPr>
        <w:t>equivalent co-workers</w:t>
      </w:r>
      <w:r w:rsidRPr="006F2C4C">
        <w:rPr>
          <w:rFonts w:asciiTheme="majorHAnsi" w:hAnsiTheme="majorHAnsi" w:cs="Helvetica"/>
          <w:color w:val="244061" w:themeColor="accent1" w:themeShade="80"/>
          <w:sz w:val="24"/>
          <w:szCs w:val="24"/>
        </w:rPr>
        <w:t>:</w:t>
      </w:r>
    </w:p>
    <w:p w14:paraId="30F622A4" w14:textId="07925B59" w:rsidR="001212F5" w:rsidRDefault="002611FD" w:rsidP="00AA4A79">
      <w:pPr>
        <w:pStyle w:val="NormalWeb"/>
        <w:numPr>
          <w:ilvl w:val="0"/>
          <w:numId w:val="3"/>
        </w:numPr>
        <w:shd w:val="clear" w:color="auto" w:fill="FFFFFF"/>
        <w:spacing w:after="0"/>
        <w:rPr>
          <w:rFonts w:asciiTheme="majorHAnsi" w:hAnsiTheme="majorHAnsi" w:cs="Helvetica"/>
          <w:color w:val="244061" w:themeColor="accent1" w:themeShade="80"/>
          <w:sz w:val="24"/>
          <w:szCs w:val="24"/>
        </w:rPr>
      </w:pPr>
      <w:r w:rsidRPr="001212F5">
        <w:rPr>
          <w:rFonts w:asciiTheme="majorHAnsi" w:hAnsiTheme="majorHAnsi" w:cs="Helvetica"/>
          <w:b/>
          <w:bCs/>
          <w:color w:val="244061" w:themeColor="accent1" w:themeShade="80"/>
          <w:sz w:val="24"/>
          <w:szCs w:val="24"/>
        </w:rPr>
        <w:t>Full time telecommuting</w:t>
      </w:r>
      <w:r w:rsidRPr="001212F5">
        <w:rPr>
          <w:rFonts w:asciiTheme="majorHAnsi" w:hAnsiTheme="majorHAnsi" w:cs="Helvetica"/>
          <w:color w:val="244061" w:themeColor="accent1" w:themeShade="80"/>
          <w:sz w:val="24"/>
          <w:szCs w:val="24"/>
        </w:rPr>
        <w:t xml:space="preserve"> is when the employee has a regular </w:t>
      </w:r>
      <w:r w:rsidR="00886046" w:rsidRPr="001212F5">
        <w:rPr>
          <w:rFonts w:asciiTheme="majorHAnsi" w:hAnsiTheme="majorHAnsi" w:cs="Helvetica"/>
          <w:color w:val="244061" w:themeColor="accent1" w:themeShade="80"/>
          <w:sz w:val="24"/>
          <w:szCs w:val="24"/>
        </w:rPr>
        <w:t xml:space="preserve">full-time </w:t>
      </w:r>
      <w:r w:rsidRPr="001212F5">
        <w:rPr>
          <w:rFonts w:asciiTheme="majorHAnsi" w:hAnsiTheme="majorHAnsi" w:cs="Helvetica"/>
          <w:color w:val="244061" w:themeColor="accent1" w:themeShade="80"/>
          <w:sz w:val="24"/>
          <w:szCs w:val="24"/>
        </w:rPr>
        <w:t xml:space="preserve">schedule of </w:t>
      </w:r>
      <w:r w:rsidR="00C7787C" w:rsidRPr="001212F5">
        <w:rPr>
          <w:rFonts w:asciiTheme="majorHAnsi" w:hAnsiTheme="majorHAnsi" w:cs="Helvetica"/>
          <w:color w:val="244061" w:themeColor="accent1" w:themeShade="80"/>
          <w:sz w:val="24"/>
          <w:szCs w:val="24"/>
        </w:rPr>
        <w:t>3</w:t>
      </w:r>
      <w:r w:rsidR="007A126B" w:rsidRPr="001212F5">
        <w:rPr>
          <w:rFonts w:asciiTheme="majorHAnsi" w:hAnsiTheme="majorHAnsi" w:cs="Helvetica"/>
          <w:color w:val="244061" w:themeColor="accent1" w:themeShade="80"/>
          <w:sz w:val="24"/>
          <w:szCs w:val="24"/>
        </w:rPr>
        <w:t>7.5</w:t>
      </w:r>
      <w:r w:rsidR="00C7787C" w:rsidRPr="001212F5">
        <w:rPr>
          <w:rFonts w:asciiTheme="majorHAnsi" w:hAnsiTheme="majorHAnsi" w:cs="Helvetica"/>
          <w:color w:val="244061" w:themeColor="accent1" w:themeShade="80"/>
          <w:sz w:val="24"/>
          <w:szCs w:val="24"/>
        </w:rPr>
        <w:t xml:space="preserve"> hours or more </w:t>
      </w:r>
      <w:r w:rsidRPr="001212F5">
        <w:rPr>
          <w:rFonts w:asciiTheme="majorHAnsi" w:hAnsiTheme="majorHAnsi" w:cs="Helvetica"/>
          <w:color w:val="244061" w:themeColor="accent1" w:themeShade="80"/>
          <w:sz w:val="24"/>
          <w:szCs w:val="24"/>
        </w:rPr>
        <w:t xml:space="preserve">working from home. They are only required to come to the Pastoral Center or </w:t>
      </w:r>
      <w:r w:rsidR="00886046" w:rsidRPr="001212F5">
        <w:rPr>
          <w:rFonts w:asciiTheme="majorHAnsi" w:hAnsiTheme="majorHAnsi" w:cs="Helvetica"/>
          <w:color w:val="244061" w:themeColor="accent1" w:themeShade="80"/>
          <w:sz w:val="24"/>
          <w:szCs w:val="24"/>
        </w:rPr>
        <w:t>a</w:t>
      </w:r>
      <w:r w:rsidRPr="001212F5">
        <w:rPr>
          <w:rFonts w:asciiTheme="majorHAnsi" w:hAnsiTheme="majorHAnsi" w:cs="Helvetica"/>
          <w:color w:val="244061" w:themeColor="accent1" w:themeShade="80"/>
          <w:sz w:val="24"/>
          <w:szCs w:val="24"/>
        </w:rPr>
        <w:t xml:space="preserve">ffiliated </w:t>
      </w:r>
      <w:r w:rsidR="00886046" w:rsidRPr="001212F5">
        <w:rPr>
          <w:rFonts w:asciiTheme="majorHAnsi" w:hAnsiTheme="majorHAnsi" w:cs="Helvetica"/>
          <w:color w:val="244061" w:themeColor="accent1" w:themeShade="80"/>
          <w:sz w:val="24"/>
          <w:szCs w:val="24"/>
        </w:rPr>
        <w:t>location</w:t>
      </w:r>
      <w:r w:rsidRPr="001212F5">
        <w:rPr>
          <w:rFonts w:asciiTheme="majorHAnsi" w:hAnsiTheme="majorHAnsi" w:cs="Helvetica"/>
          <w:color w:val="244061" w:themeColor="accent1" w:themeShade="80"/>
          <w:sz w:val="24"/>
          <w:szCs w:val="24"/>
        </w:rPr>
        <w:t xml:space="preserve"> for meetings</w:t>
      </w:r>
      <w:r w:rsidR="00886046" w:rsidRPr="001212F5">
        <w:rPr>
          <w:rFonts w:asciiTheme="majorHAnsi" w:hAnsiTheme="majorHAnsi" w:cs="Helvetica"/>
          <w:color w:val="244061" w:themeColor="accent1" w:themeShade="80"/>
          <w:sz w:val="24"/>
          <w:szCs w:val="24"/>
        </w:rPr>
        <w:t>,</w:t>
      </w:r>
      <w:r w:rsidRPr="001212F5">
        <w:rPr>
          <w:rFonts w:asciiTheme="majorHAnsi" w:hAnsiTheme="majorHAnsi" w:cs="Helvetica"/>
          <w:color w:val="244061" w:themeColor="accent1" w:themeShade="80"/>
          <w:sz w:val="24"/>
          <w:szCs w:val="24"/>
        </w:rPr>
        <w:t xml:space="preserve"> as requested by their supervisor. As a result, </w:t>
      </w:r>
      <w:r w:rsidR="00C7787C" w:rsidRPr="001212F5">
        <w:rPr>
          <w:rFonts w:asciiTheme="majorHAnsi" w:hAnsiTheme="majorHAnsi" w:cs="Helvetica"/>
          <w:color w:val="244061" w:themeColor="accent1" w:themeShade="80"/>
          <w:sz w:val="24"/>
          <w:szCs w:val="24"/>
        </w:rPr>
        <w:t xml:space="preserve">they </w:t>
      </w:r>
      <w:r w:rsidRPr="001212F5">
        <w:rPr>
          <w:rFonts w:asciiTheme="majorHAnsi" w:hAnsiTheme="majorHAnsi" w:cs="Helvetica"/>
          <w:color w:val="244061" w:themeColor="accent1" w:themeShade="80"/>
          <w:sz w:val="24"/>
          <w:szCs w:val="24"/>
        </w:rPr>
        <w:t xml:space="preserve">will not be assigned </w:t>
      </w:r>
      <w:r w:rsidR="00552892" w:rsidRPr="001212F5">
        <w:rPr>
          <w:rFonts w:asciiTheme="majorHAnsi" w:hAnsiTheme="majorHAnsi" w:cs="Helvetica"/>
          <w:color w:val="244061" w:themeColor="accent1" w:themeShade="80"/>
          <w:sz w:val="24"/>
          <w:szCs w:val="24"/>
        </w:rPr>
        <w:t xml:space="preserve">to </w:t>
      </w:r>
      <w:r w:rsidRPr="001212F5">
        <w:rPr>
          <w:rFonts w:asciiTheme="majorHAnsi" w:hAnsiTheme="majorHAnsi" w:cs="Helvetica"/>
          <w:color w:val="244061" w:themeColor="accent1" w:themeShade="80"/>
          <w:sz w:val="24"/>
          <w:szCs w:val="24"/>
        </w:rPr>
        <w:t>a specific office</w:t>
      </w:r>
      <w:r w:rsidR="002A22E8" w:rsidRPr="001212F5">
        <w:rPr>
          <w:rFonts w:asciiTheme="majorHAnsi" w:hAnsiTheme="majorHAnsi" w:cs="Helvetica"/>
          <w:color w:val="244061" w:themeColor="accent1" w:themeShade="80"/>
          <w:sz w:val="24"/>
          <w:szCs w:val="24"/>
        </w:rPr>
        <w:t xml:space="preserve"> or </w:t>
      </w:r>
      <w:r w:rsidR="006F2C4C" w:rsidRPr="001212F5">
        <w:rPr>
          <w:rFonts w:asciiTheme="majorHAnsi" w:hAnsiTheme="majorHAnsi" w:cs="Helvetica"/>
          <w:color w:val="244061" w:themeColor="accent1" w:themeShade="80"/>
          <w:sz w:val="24"/>
          <w:szCs w:val="24"/>
        </w:rPr>
        <w:t>workstation but</w:t>
      </w:r>
      <w:r w:rsidRPr="001212F5">
        <w:rPr>
          <w:rFonts w:asciiTheme="majorHAnsi" w:hAnsiTheme="majorHAnsi" w:cs="Helvetica"/>
          <w:color w:val="244061" w:themeColor="accent1" w:themeShade="80"/>
          <w:sz w:val="24"/>
          <w:szCs w:val="24"/>
        </w:rPr>
        <w:t xml:space="preserve"> will arrange</w:t>
      </w:r>
      <w:r w:rsidR="00191D85" w:rsidRPr="001212F5">
        <w:rPr>
          <w:rFonts w:asciiTheme="majorHAnsi" w:hAnsiTheme="majorHAnsi" w:cs="Helvetica"/>
          <w:color w:val="244061" w:themeColor="accent1" w:themeShade="80"/>
          <w:sz w:val="24"/>
          <w:szCs w:val="24"/>
        </w:rPr>
        <w:t xml:space="preserve"> to have </w:t>
      </w:r>
      <w:r w:rsidRPr="001212F5">
        <w:rPr>
          <w:rFonts w:asciiTheme="majorHAnsi" w:hAnsiTheme="majorHAnsi" w:cs="Helvetica"/>
          <w:color w:val="244061" w:themeColor="accent1" w:themeShade="80"/>
          <w:sz w:val="24"/>
          <w:szCs w:val="24"/>
        </w:rPr>
        <w:t>a workspace when they are required to come into the office</w:t>
      </w:r>
      <w:r w:rsidR="0077276A" w:rsidRPr="001212F5">
        <w:rPr>
          <w:rFonts w:asciiTheme="majorHAnsi" w:hAnsiTheme="majorHAnsi" w:cs="Helvetica"/>
          <w:color w:val="244061" w:themeColor="accent1" w:themeShade="80"/>
          <w:sz w:val="24"/>
          <w:szCs w:val="24"/>
        </w:rPr>
        <w:t>.</w:t>
      </w:r>
      <w:r w:rsidR="00D1036E" w:rsidRPr="001212F5">
        <w:rPr>
          <w:rFonts w:asciiTheme="majorHAnsi" w:hAnsiTheme="majorHAnsi" w:cs="Helvetica"/>
          <w:color w:val="244061" w:themeColor="accent1" w:themeShade="80"/>
          <w:sz w:val="24"/>
          <w:szCs w:val="24"/>
        </w:rPr>
        <w:t xml:space="preserve"> </w:t>
      </w:r>
      <w:r w:rsidR="0077276A" w:rsidRPr="001212F5">
        <w:rPr>
          <w:rFonts w:asciiTheme="majorHAnsi" w:hAnsiTheme="majorHAnsi" w:cs="Helvetica"/>
          <w:color w:val="244061" w:themeColor="accent1" w:themeShade="80"/>
          <w:sz w:val="24"/>
          <w:szCs w:val="24"/>
        </w:rPr>
        <w:t xml:space="preserve">A review of continuance of such an agreement will take place </w:t>
      </w:r>
      <w:r w:rsidR="006F2C4C" w:rsidRPr="001212F5">
        <w:rPr>
          <w:rFonts w:asciiTheme="majorHAnsi" w:hAnsiTheme="majorHAnsi" w:cs="Helvetica"/>
          <w:color w:val="244061" w:themeColor="accent1" w:themeShade="80"/>
          <w:sz w:val="24"/>
          <w:szCs w:val="24"/>
        </w:rPr>
        <w:t>during the first 30 days, and then quarterly</w:t>
      </w:r>
      <w:r w:rsidR="0077276A" w:rsidRPr="001212F5">
        <w:rPr>
          <w:rFonts w:asciiTheme="majorHAnsi" w:hAnsiTheme="majorHAnsi" w:cs="Helvetica"/>
          <w:color w:val="244061" w:themeColor="accent1" w:themeShade="80"/>
          <w:sz w:val="24"/>
          <w:szCs w:val="24"/>
        </w:rPr>
        <w:t xml:space="preserve"> and a recommendation for continuance/</w:t>
      </w:r>
      <w:r w:rsidR="0097722F" w:rsidRPr="001212F5">
        <w:rPr>
          <w:rFonts w:asciiTheme="majorHAnsi" w:hAnsiTheme="majorHAnsi" w:cs="Helvetica"/>
          <w:color w:val="244061" w:themeColor="accent1" w:themeShade="80"/>
          <w:sz w:val="24"/>
          <w:szCs w:val="24"/>
        </w:rPr>
        <w:t xml:space="preserve"> </w:t>
      </w:r>
      <w:r w:rsidR="0077276A" w:rsidRPr="001212F5">
        <w:rPr>
          <w:rFonts w:asciiTheme="majorHAnsi" w:hAnsiTheme="majorHAnsi" w:cs="Helvetica"/>
          <w:color w:val="244061" w:themeColor="accent1" w:themeShade="80"/>
          <w:sz w:val="24"/>
          <w:szCs w:val="24"/>
        </w:rPr>
        <w:t>discontinuance will be given to the Chancellor for Administration/COO.</w:t>
      </w:r>
    </w:p>
    <w:p w14:paraId="54D83479" w14:textId="23FCB69B" w:rsidR="006F2C4C" w:rsidRPr="001212F5" w:rsidRDefault="002611FD" w:rsidP="00AA4A79">
      <w:pPr>
        <w:pStyle w:val="NormalWeb"/>
        <w:numPr>
          <w:ilvl w:val="0"/>
          <w:numId w:val="3"/>
        </w:numPr>
        <w:shd w:val="clear" w:color="auto" w:fill="FFFFFF"/>
        <w:spacing w:after="0"/>
        <w:rPr>
          <w:rFonts w:asciiTheme="majorHAnsi" w:hAnsiTheme="majorHAnsi" w:cs="Helvetica"/>
          <w:color w:val="244061" w:themeColor="accent1" w:themeShade="80"/>
          <w:sz w:val="24"/>
          <w:szCs w:val="24"/>
        </w:rPr>
      </w:pPr>
      <w:r w:rsidRPr="001212F5">
        <w:rPr>
          <w:rFonts w:asciiTheme="majorHAnsi" w:hAnsiTheme="majorHAnsi" w:cs="Helvetica"/>
          <w:b/>
          <w:bCs/>
          <w:color w:val="244061" w:themeColor="accent1" w:themeShade="80"/>
          <w:sz w:val="24"/>
          <w:szCs w:val="24"/>
        </w:rPr>
        <w:t>Part-time telecommuting</w:t>
      </w:r>
      <w:r w:rsidRPr="001212F5">
        <w:rPr>
          <w:rFonts w:asciiTheme="majorHAnsi" w:hAnsiTheme="majorHAnsi" w:cs="Helvetica"/>
          <w:color w:val="244061" w:themeColor="accent1" w:themeShade="80"/>
          <w:sz w:val="24"/>
          <w:szCs w:val="24"/>
        </w:rPr>
        <w:t xml:space="preserve"> is when the employee works from home </w:t>
      </w:r>
      <w:r w:rsidR="00191D85" w:rsidRPr="001212F5">
        <w:rPr>
          <w:rFonts w:asciiTheme="majorHAnsi" w:hAnsiTheme="majorHAnsi" w:cs="Helvetica"/>
          <w:color w:val="244061" w:themeColor="accent1" w:themeShade="80"/>
          <w:sz w:val="24"/>
          <w:szCs w:val="24"/>
        </w:rPr>
        <w:t>22.5 hours</w:t>
      </w:r>
      <w:r w:rsidRPr="001212F5">
        <w:rPr>
          <w:rFonts w:asciiTheme="majorHAnsi" w:hAnsiTheme="majorHAnsi" w:cs="Helvetica"/>
          <w:color w:val="244061" w:themeColor="accent1" w:themeShade="80"/>
          <w:sz w:val="24"/>
          <w:szCs w:val="24"/>
        </w:rPr>
        <w:t xml:space="preserve"> </w:t>
      </w:r>
      <w:r w:rsidR="00191D85" w:rsidRPr="001212F5">
        <w:rPr>
          <w:rFonts w:asciiTheme="majorHAnsi" w:hAnsiTheme="majorHAnsi" w:cs="Helvetica"/>
          <w:color w:val="244061" w:themeColor="accent1" w:themeShade="80"/>
          <w:sz w:val="24"/>
          <w:szCs w:val="24"/>
        </w:rPr>
        <w:t xml:space="preserve">(3 </w:t>
      </w:r>
      <w:r w:rsidR="004064E5" w:rsidRPr="001212F5">
        <w:rPr>
          <w:rFonts w:asciiTheme="majorHAnsi" w:hAnsiTheme="majorHAnsi" w:cs="Helvetica"/>
          <w:color w:val="244061" w:themeColor="accent1" w:themeShade="80"/>
          <w:sz w:val="24"/>
          <w:szCs w:val="24"/>
        </w:rPr>
        <w:t>workdays</w:t>
      </w:r>
      <w:r w:rsidR="00191D85" w:rsidRPr="001212F5">
        <w:rPr>
          <w:rFonts w:asciiTheme="majorHAnsi" w:hAnsiTheme="majorHAnsi" w:cs="Helvetica"/>
          <w:color w:val="244061" w:themeColor="accent1" w:themeShade="80"/>
          <w:sz w:val="24"/>
          <w:szCs w:val="24"/>
        </w:rPr>
        <w:t xml:space="preserve">) </w:t>
      </w:r>
      <w:r w:rsidRPr="001212F5">
        <w:rPr>
          <w:rFonts w:asciiTheme="majorHAnsi" w:hAnsiTheme="majorHAnsi" w:cs="Helvetica"/>
          <w:color w:val="244061" w:themeColor="accent1" w:themeShade="80"/>
          <w:sz w:val="24"/>
          <w:szCs w:val="24"/>
        </w:rPr>
        <w:t>or less on a regular basis</w:t>
      </w:r>
      <w:r w:rsidR="00191D85" w:rsidRPr="001212F5">
        <w:rPr>
          <w:rFonts w:asciiTheme="majorHAnsi" w:hAnsiTheme="majorHAnsi" w:cs="Helvetica"/>
          <w:color w:val="244061" w:themeColor="accent1" w:themeShade="80"/>
          <w:sz w:val="24"/>
          <w:szCs w:val="24"/>
        </w:rPr>
        <w:t>. They will continue to have a specific assigned office or workstation</w:t>
      </w:r>
      <w:r w:rsidR="006C6A78" w:rsidRPr="001212F5">
        <w:rPr>
          <w:rFonts w:asciiTheme="majorHAnsi" w:hAnsiTheme="majorHAnsi" w:cs="Helvetica"/>
          <w:color w:val="244061" w:themeColor="accent1" w:themeShade="80"/>
          <w:sz w:val="24"/>
          <w:szCs w:val="24"/>
        </w:rPr>
        <w:t xml:space="preserve">, though the assigned office or workstation </w:t>
      </w:r>
      <w:r w:rsidR="00340D59" w:rsidRPr="001212F5">
        <w:rPr>
          <w:rFonts w:asciiTheme="majorHAnsi" w:hAnsiTheme="majorHAnsi" w:cs="Helvetica"/>
          <w:color w:val="244061" w:themeColor="accent1" w:themeShade="80"/>
          <w:sz w:val="24"/>
          <w:szCs w:val="24"/>
        </w:rPr>
        <w:t>most likely will be</w:t>
      </w:r>
      <w:r w:rsidR="006C6A78" w:rsidRPr="001212F5">
        <w:rPr>
          <w:rFonts w:asciiTheme="majorHAnsi" w:hAnsiTheme="majorHAnsi" w:cs="Helvetica"/>
          <w:color w:val="244061" w:themeColor="accent1" w:themeShade="80"/>
          <w:sz w:val="24"/>
          <w:szCs w:val="24"/>
        </w:rPr>
        <w:t xml:space="preserve"> shared</w:t>
      </w:r>
      <w:r w:rsidR="00436B42" w:rsidRPr="001212F5">
        <w:rPr>
          <w:rFonts w:asciiTheme="majorHAnsi" w:hAnsiTheme="majorHAnsi" w:cs="Helvetica"/>
          <w:color w:val="244061" w:themeColor="accent1" w:themeShade="80"/>
          <w:sz w:val="24"/>
          <w:szCs w:val="24"/>
        </w:rPr>
        <w:t xml:space="preserve"> with/jointly assigned to</w:t>
      </w:r>
      <w:r w:rsidR="006C6A78" w:rsidRPr="001212F5">
        <w:rPr>
          <w:rFonts w:asciiTheme="majorHAnsi" w:hAnsiTheme="majorHAnsi" w:cs="Helvetica"/>
          <w:color w:val="244061" w:themeColor="accent1" w:themeShade="80"/>
          <w:sz w:val="24"/>
          <w:szCs w:val="24"/>
        </w:rPr>
        <w:t xml:space="preserve"> others. </w:t>
      </w:r>
      <w:r w:rsidR="006F2C4C" w:rsidRPr="001212F5">
        <w:rPr>
          <w:rFonts w:asciiTheme="majorHAnsi" w:hAnsiTheme="majorHAnsi" w:cs="Helvetica"/>
          <w:color w:val="244061" w:themeColor="accent1" w:themeShade="80"/>
          <w:sz w:val="24"/>
          <w:szCs w:val="24"/>
        </w:rPr>
        <w:t>A review of continuance of such an agreement will take place during the first 30 days, and then quarterly and a recommendation for continuance/discontinuance will be given to the Chancellor for Administration/COO.</w:t>
      </w:r>
    </w:p>
    <w:p w14:paraId="24531DE8" w14:textId="16BB0463" w:rsidR="002611FD" w:rsidRPr="006F2C4C" w:rsidRDefault="002611FD" w:rsidP="005A4871">
      <w:pPr>
        <w:pStyle w:val="NormalWeb"/>
        <w:numPr>
          <w:ilvl w:val="0"/>
          <w:numId w:val="3"/>
        </w:numPr>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b/>
          <w:bCs/>
          <w:color w:val="244061" w:themeColor="accent1" w:themeShade="80"/>
          <w:sz w:val="24"/>
          <w:szCs w:val="24"/>
        </w:rPr>
        <w:t xml:space="preserve">Ad hoc telecommuting </w:t>
      </w:r>
      <w:r w:rsidRPr="006F2C4C">
        <w:rPr>
          <w:rFonts w:asciiTheme="majorHAnsi" w:hAnsiTheme="majorHAnsi" w:cs="Helvetica"/>
          <w:color w:val="244061" w:themeColor="accent1" w:themeShade="80"/>
          <w:sz w:val="24"/>
          <w:szCs w:val="24"/>
        </w:rPr>
        <w:t xml:space="preserve">is when an employee requests to </w:t>
      </w:r>
      <w:r w:rsidR="00C7787C" w:rsidRPr="006F2C4C">
        <w:rPr>
          <w:rFonts w:asciiTheme="majorHAnsi" w:hAnsiTheme="majorHAnsi" w:cs="Helvetica"/>
          <w:color w:val="244061" w:themeColor="accent1" w:themeShade="80"/>
          <w:sz w:val="24"/>
          <w:szCs w:val="24"/>
        </w:rPr>
        <w:t xml:space="preserve">telecommute </w:t>
      </w:r>
      <w:r w:rsidRPr="006F2C4C">
        <w:rPr>
          <w:rFonts w:asciiTheme="majorHAnsi" w:hAnsiTheme="majorHAnsi" w:cs="Helvetica"/>
          <w:color w:val="244061" w:themeColor="accent1" w:themeShade="80"/>
          <w:sz w:val="24"/>
          <w:szCs w:val="24"/>
        </w:rPr>
        <w:t xml:space="preserve">on occasion with no </w:t>
      </w:r>
      <w:r w:rsidR="00191D85" w:rsidRPr="006F2C4C">
        <w:rPr>
          <w:rFonts w:asciiTheme="majorHAnsi" w:hAnsiTheme="majorHAnsi" w:cs="Helvetica"/>
          <w:color w:val="244061" w:themeColor="accent1" w:themeShade="80"/>
          <w:sz w:val="24"/>
          <w:szCs w:val="24"/>
        </w:rPr>
        <w:t xml:space="preserve">regular schedule. </w:t>
      </w:r>
      <w:r w:rsidR="002A22E8" w:rsidRPr="006F2C4C">
        <w:rPr>
          <w:rFonts w:asciiTheme="majorHAnsi" w:hAnsiTheme="majorHAnsi" w:cs="Helvetica"/>
          <w:color w:val="244061" w:themeColor="accent1" w:themeShade="80"/>
          <w:sz w:val="24"/>
          <w:szCs w:val="24"/>
        </w:rPr>
        <w:t>They will continue to have a</w:t>
      </w:r>
      <w:r w:rsidR="007A126B" w:rsidRPr="006F2C4C">
        <w:rPr>
          <w:rFonts w:asciiTheme="majorHAnsi" w:hAnsiTheme="majorHAnsi" w:cs="Helvetica"/>
          <w:color w:val="244061" w:themeColor="accent1" w:themeShade="80"/>
          <w:sz w:val="24"/>
          <w:szCs w:val="24"/>
        </w:rPr>
        <w:t>n</w:t>
      </w:r>
      <w:r w:rsidR="002A22E8" w:rsidRPr="006F2C4C">
        <w:rPr>
          <w:rFonts w:asciiTheme="majorHAnsi" w:hAnsiTheme="majorHAnsi" w:cs="Helvetica"/>
          <w:color w:val="244061" w:themeColor="accent1" w:themeShade="80"/>
          <w:sz w:val="24"/>
          <w:szCs w:val="24"/>
        </w:rPr>
        <w:t xml:space="preserve"> assigned office or workstation. </w:t>
      </w:r>
      <w:r w:rsidR="00191D85" w:rsidRPr="006F2C4C">
        <w:rPr>
          <w:rFonts w:asciiTheme="majorHAnsi" w:hAnsiTheme="majorHAnsi" w:cs="Helvetica"/>
          <w:color w:val="244061" w:themeColor="accent1" w:themeShade="80"/>
          <w:sz w:val="24"/>
          <w:szCs w:val="24"/>
        </w:rPr>
        <w:t>If an employee continues to request work from home on a regular basis, a discussion will take place to determine if this work arrangement is acceptable based on the policies and guidelines.</w:t>
      </w:r>
      <w:r w:rsidR="00D1036E">
        <w:rPr>
          <w:rFonts w:asciiTheme="majorHAnsi" w:hAnsiTheme="majorHAnsi" w:cs="Helvetica"/>
          <w:color w:val="244061" w:themeColor="accent1" w:themeShade="80"/>
          <w:sz w:val="24"/>
          <w:szCs w:val="24"/>
        </w:rPr>
        <w:t xml:space="preserve"> </w:t>
      </w:r>
    </w:p>
    <w:p w14:paraId="20B14616" w14:textId="77777777" w:rsidR="00B15267" w:rsidRPr="006F2C4C" w:rsidRDefault="00B15267" w:rsidP="00B15267">
      <w:pPr>
        <w:pStyle w:val="NormalWeb"/>
        <w:shd w:val="clear" w:color="auto" w:fill="FFFFFF"/>
        <w:spacing w:after="0"/>
        <w:rPr>
          <w:rFonts w:asciiTheme="majorHAnsi" w:hAnsiTheme="majorHAnsi" w:cs="Helvetica"/>
          <w:b/>
          <w:color w:val="244061" w:themeColor="accent1" w:themeShade="80"/>
          <w:sz w:val="24"/>
          <w:szCs w:val="24"/>
          <w:u w:val="single"/>
        </w:rPr>
      </w:pPr>
    </w:p>
    <w:p w14:paraId="4BDA7915" w14:textId="77777777" w:rsidR="00035995" w:rsidRPr="006F2C4C" w:rsidRDefault="00603E43" w:rsidP="00B15267">
      <w:pPr>
        <w:pStyle w:val="NormalWeb"/>
        <w:shd w:val="clear" w:color="auto" w:fill="FFFFFF"/>
        <w:spacing w:after="0"/>
        <w:rPr>
          <w:rFonts w:asciiTheme="majorHAnsi" w:hAnsiTheme="majorHAnsi" w:cs="Helvetica"/>
          <w:b/>
          <w:bCs/>
          <w:color w:val="006600"/>
          <w:sz w:val="24"/>
          <w:szCs w:val="24"/>
          <w:u w:val="single"/>
        </w:rPr>
      </w:pPr>
      <w:r w:rsidRPr="006F2C4C">
        <w:rPr>
          <w:rFonts w:asciiTheme="majorHAnsi" w:hAnsiTheme="majorHAnsi" w:cs="Helvetica"/>
          <w:b/>
          <w:bCs/>
          <w:color w:val="006600"/>
          <w:sz w:val="24"/>
          <w:szCs w:val="24"/>
          <w:u w:val="single"/>
        </w:rPr>
        <w:t>Equipment/Tools</w:t>
      </w:r>
    </w:p>
    <w:p w14:paraId="1763F239" w14:textId="3EC498C6" w:rsidR="00603E43" w:rsidRPr="006F2C4C" w:rsidRDefault="00603E43" w:rsidP="00B15267">
      <w:pPr>
        <w:pStyle w:val="NormalWeb"/>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 xml:space="preserve">The </w:t>
      </w:r>
      <w:r w:rsidR="006C1CE9" w:rsidRPr="006F2C4C">
        <w:rPr>
          <w:rFonts w:asciiTheme="majorHAnsi" w:hAnsiTheme="majorHAnsi" w:cs="Helvetica"/>
          <w:color w:val="244061" w:themeColor="accent1" w:themeShade="80"/>
          <w:sz w:val="24"/>
          <w:szCs w:val="24"/>
        </w:rPr>
        <w:t>Pastoral Center</w:t>
      </w:r>
      <w:r w:rsidRPr="006F2C4C">
        <w:rPr>
          <w:rFonts w:asciiTheme="majorHAnsi" w:hAnsiTheme="majorHAnsi" w:cs="Helvetica"/>
          <w:color w:val="244061" w:themeColor="accent1" w:themeShade="80"/>
          <w:sz w:val="24"/>
          <w:szCs w:val="24"/>
        </w:rPr>
        <w:t xml:space="preserve"> may provide specific tools/equipment for the employee to perform his/her current duties.</w:t>
      </w:r>
      <w:r w:rsidR="00D1036E">
        <w:rPr>
          <w:rFonts w:asciiTheme="majorHAnsi" w:hAnsiTheme="majorHAnsi" w:cs="Helvetica"/>
          <w:color w:val="244061" w:themeColor="accent1" w:themeShade="80"/>
          <w:sz w:val="24"/>
          <w:szCs w:val="24"/>
        </w:rPr>
        <w:t xml:space="preserve"> </w:t>
      </w:r>
      <w:r w:rsidRPr="006F2C4C">
        <w:rPr>
          <w:rFonts w:asciiTheme="majorHAnsi" w:hAnsiTheme="majorHAnsi" w:cs="Helvetica"/>
          <w:color w:val="244061" w:themeColor="accent1" w:themeShade="80"/>
          <w:sz w:val="24"/>
          <w:szCs w:val="24"/>
        </w:rPr>
        <w:t xml:space="preserve">This may include computer hardware, computer software, phone lines, email, </w:t>
      </w:r>
      <w:r w:rsidR="004064E5" w:rsidRPr="006F2C4C">
        <w:rPr>
          <w:rFonts w:asciiTheme="majorHAnsi" w:hAnsiTheme="majorHAnsi" w:cs="Helvetica"/>
          <w:color w:val="244061" w:themeColor="accent1" w:themeShade="80"/>
          <w:sz w:val="24"/>
          <w:szCs w:val="24"/>
        </w:rPr>
        <w:t>voicemail</w:t>
      </w:r>
      <w:r w:rsidRPr="006F2C4C">
        <w:rPr>
          <w:rFonts w:asciiTheme="majorHAnsi" w:hAnsiTheme="majorHAnsi" w:cs="Helvetica"/>
          <w:color w:val="244061" w:themeColor="accent1" w:themeShade="80"/>
          <w:sz w:val="24"/>
          <w:szCs w:val="24"/>
        </w:rPr>
        <w:t>, connectivity to host applications, and other applicable equipment as deemed necessary.</w:t>
      </w:r>
      <w:r w:rsidR="000F31F5" w:rsidRPr="006F2C4C">
        <w:rPr>
          <w:rFonts w:asciiTheme="majorHAnsi" w:hAnsiTheme="majorHAnsi" w:cs="Helvetica"/>
          <w:color w:val="244061" w:themeColor="accent1" w:themeShade="80"/>
          <w:sz w:val="24"/>
          <w:szCs w:val="24"/>
        </w:rPr>
        <w:t xml:space="preserve"> </w:t>
      </w:r>
      <w:r w:rsidRPr="006F2C4C">
        <w:rPr>
          <w:rFonts w:asciiTheme="majorHAnsi" w:hAnsiTheme="majorHAnsi" w:cs="Helvetica"/>
          <w:color w:val="244061" w:themeColor="accent1" w:themeShade="80"/>
          <w:sz w:val="24"/>
          <w:szCs w:val="24"/>
        </w:rPr>
        <w:t xml:space="preserve">The use of equipment, software, data supplies and furniture when provided by the </w:t>
      </w:r>
      <w:r w:rsidR="006C1CE9" w:rsidRPr="006F2C4C">
        <w:rPr>
          <w:rFonts w:asciiTheme="majorHAnsi" w:hAnsiTheme="majorHAnsi" w:cs="Helvetica"/>
          <w:color w:val="244061" w:themeColor="accent1" w:themeShade="80"/>
          <w:sz w:val="24"/>
          <w:szCs w:val="24"/>
        </w:rPr>
        <w:t>Pastoral Center</w:t>
      </w:r>
      <w:r w:rsidRPr="006F2C4C">
        <w:rPr>
          <w:rFonts w:asciiTheme="majorHAnsi" w:hAnsiTheme="majorHAnsi" w:cs="Helvetica"/>
          <w:color w:val="244061" w:themeColor="accent1" w:themeShade="80"/>
          <w:sz w:val="24"/>
          <w:szCs w:val="24"/>
        </w:rPr>
        <w:t xml:space="preserve"> for use at the remote work location is limited to authorized persons and for purposes relating to </w:t>
      </w:r>
      <w:r w:rsidR="006C1CE9" w:rsidRPr="006F2C4C">
        <w:rPr>
          <w:rFonts w:asciiTheme="majorHAnsi" w:hAnsiTheme="majorHAnsi" w:cs="Helvetica"/>
          <w:color w:val="244061" w:themeColor="accent1" w:themeShade="80"/>
          <w:sz w:val="24"/>
          <w:szCs w:val="24"/>
        </w:rPr>
        <w:t>Pastoral Center</w:t>
      </w:r>
      <w:r w:rsidRPr="006F2C4C">
        <w:rPr>
          <w:rFonts w:asciiTheme="majorHAnsi" w:hAnsiTheme="majorHAnsi" w:cs="Helvetica"/>
          <w:color w:val="244061" w:themeColor="accent1" w:themeShade="80"/>
          <w:sz w:val="24"/>
          <w:szCs w:val="24"/>
        </w:rPr>
        <w:t xml:space="preserve"> business.</w:t>
      </w:r>
      <w:r w:rsidR="00D1036E">
        <w:rPr>
          <w:rFonts w:asciiTheme="majorHAnsi" w:hAnsiTheme="majorHAnsi" w:cs="Helvetica"/>
          <w:color w:val="244061" w:themeColor="accent1" w:themeShade="80"/>
          <w:sz w:val="24"/>
          <w:szCs w:val="24"/>
        </w:rPr>
        <w:t xml:space="preserve"> </w:t>
      </w:r>
      <w:r w:rsidRPr="006F2C4C">
        <w:rPr>
          <w:rFonts w:asciiTheme="majorHAnsi" w:hAnsiTheme="majorHAnsi" w:cs="Helvetica"/>
          <w:color w:val="244061" w:themeColor="accent1" w:themeShade="80"/>
          <w:sz w:val="24"/>
          <w:szCs w:val="24"/>
        </w:rPr>
        <w:t xml:space="preserve">The </w:t>
      </w:r>
      <w:r w:rsidR="006C1CE9" w:rsidRPr="006F2C4C">
        <w:rPr>
          <w:rFonts w:asciiTheme="majorHAnsi" w:hAnsiTheme="majorHAnsi" w:cs="Helvetica"/>
          <w:color w:val="244061" w:themeColor="accent1" w:themeShade="80"/>
          <w:sz w:val="24"/>
          <w:szCs w:val="24"/>
        </w:rPr>
        <w:t>Pastoral Center</w:t>
      </w:r>
      <w:r w:rsidRPr="006F2C4C">
        <w:rPr>
          <w:rFonts w:asciiTheme="majorHAnsi" w:hAnsiTheme="majorHAnsi" w:cs="Helvetica"/>
          <w:color w:val="244061" w:themeColor="accent1" w:themeShade="80"/>
          <w:sz w:val="24"/>
          <w:szCs w:val="24"/>
        </w:rPr>
        <w:t xml:space="preserve"> will </w:t>
      </w:r>
      <w:r w:rsidR="006C1CE9" w:rsidRPr="006F2C4C">
        <w:rPr>
          <w:rFonts w:asciiTheme="majorHAnsi" w:hAnsiTheme="majorHAnsi" w:cs="Helvetica"/>
          <w:color w:val="244061" w:themeColor="accent1" w:themeShade="80"/>
          <w:sz w:val="24"/>
          <w:szCs w:val="24"/>
        </w:rPr>
        <w:t>repair equipment owned by the</w:t>
      </w:r>
      <w:r w:rsidRPr="006F2C4C">
        <w:rPr>
          <w:rFonts w:asciiTheme="majorHAnsi" w:hAnsiTheme="majorHAnsi" w:cs="Helvetica"/>
          <w:color w:val="244061" w:themeColor="accent1" w:themeShade="80"/>
          <w:sz w:val="24"/>
          <w:szCs w:val="24"/>
        </w:rPr>
        <w:t xml:space="preserve"> </w:t>
      </w:r>
      <w:r w:rsidR="006C1CE9" w:rsidRPr="006F2C4C">
        <w:rPr>
          <w:rFonts w:asciiTheme="majorHAnsi" w:hAnsiTheme="majorHAnsi" w:cs="Helvetica"/>
          <w:color w:val="244061" w:themeColor="accent1" w:themeShade="80"/>
          <w:sz w:val="24"/>
          <w:szCs w:val="24"/>
        </w:rPr>
        <w:t>Pastoral Center</w:t>
      </w:r>
      <w:r w:rsidRPr="006F2C4C">
        <w:rPr>
          <w:rFonts w:asciiTheme="majorHAnsi" w:hAnsiTheme="majorHAnsi" w:cs="Helvetica"/>
          <w:color w:val="244061" w:themeColor="accent1" w:themeShade="80"/>
          <w:sz w:val="24"/>
          <w:szCs w:val="24"/>
        </w:rPr>
        <w:t>.</w:t>
      </w:r>
      <w:r w:rsidR="00D1036E">
        <w:rPr>
          <w:rFonts w:asciiTheme="majorHAnsi" w:hAnsiTheme="majorHAnsi" w:cs="Helvetica"/>
          <w:color w:val="244061" w:themeColor="accent1" w:themeShade="80"/>
          <w:sz w:val="24"/>
          <w:szCs w:val="24"/>
        </w:rPr>
        <w:t xml:space="preserve"> </w:t>
      </w:r>
      <w:r w:rsidRPr="006F2C4C">
        <w:rPr>
          <w:rFonts w:asciiTheme="majorHAnsi" w:hAnsiTheme="majorHAnsi" w:cs="Helvetica"/>
          <w:color w:val="244061" w:themeColor="accent1" w:themeShade="80"/>
          <w:sz w:val="24"/>
          <w:szCs w:val="24"/>
        </w:rPr>
        <w:t>When the employee uses her/his own equipment, the employee is responsible for maintenance and repair of equipment.</w:t>
      </w:r>
      <w:r w:rsidR="000F31F5" w:rsidRPr="006F2C4C">
        <w:rPr>
          <w:rFonts w:asciiTheme="majorHAnsi" w:hAnsiTheme="majorHAnsi" w:cs="Helvetica"/>
          <w:color w:val="244061" w:themeColor="accent1" w:themeShade="80"/>
          <w:sz w:val="24"/>
          <w:szCs w:val="24"/>
        </w:rPr>
        <w:t xml:space="preserve"> </w:t>
      </w:r>
      <w:r w:rsidR="00035995" w:rsidRPr="006F2C4C">
        <w:rPr>
          <w:rFonts w:asciiTheme="majorHAnsi" w:hAnsiTheme="majorHAnsi" w:cs="Helvetica"/>
          <w:color w:val="244061" w:themeColor="accent1" w:themeShade="80"/>
          <w:sz w:val="24"/>
          <w:szCs w:val="24"/>
        </w:rPr>
        <w:t>A loaner computer</w:t>
      </w:r>
      <w:r w:rsidRPr="006F2C4C">
        <w:rPr>
          <w:rFonts w:asciiTheme="majorHAnsi" w:hAnsiTheme="majorHAnsi" w:cs="Helvetica"/>
          <w:color w:val="244061" w:themeColor="accent1" w:themeShade="80"/>
          <w:sz w:val="24"/>
          <w:szCs w:val="24"/>
        </w:rPr>
        <w:t xml:space="preserve"> may be provided when available.</w:t>
      </w:r>
      <w:r w:rsidR="00D1036E">
        <w:rPr>
          <w:rFonts w:asciiTheme="majorHAnsi" w:hAnsiTheme="majorHAnsi" w:cs="Helvetica"/>
          <w:color w:val="244061" w:themeColor="accent1" w:themeShade="80"/>
          <w:sz w:val="24"/>
          <w:szCs w:val="24"/>
        </w:rPr>
        <w:t xml:space="preserve"> </w:t>
      </w:r>
      <w:r w:rsidRPr="006F2C4C">
        <w:rPr>
          <w:rFonts w:asciiTheme="majorHAnsi" w:hAnsiTheme="majorHAnsi" w:cs="Helvetica"/>
          <w:color w:val="244061" w:themeColor="accent1" w:themeShade="80"/>
          <w:sz w:val="24"/>
          <w:szCs w:val="24"/>
        </w:rPr>
        <w:t>Loaner computers will vary in performance and configuration.</w:t>
      </w:r>
      <w:r w:rsidR="00D1036E">
        <w:rPr>
          <w:rFonts w:asciiTheme="majorHAnsi" w:hAnsiTheme="majorHAnsi" w:cs="Helvetica"/>
          <w:color w:val="244061" w:themeColor="accent1" w:themeShade="80"/>
          <w:sz w:val="24"/>
          <w:szCs w:val="24"/>
        </w:rPr>
        <w:t xml:space="preserve"> </w:t>
      </w:r>
      <w:r w:rsidRPr="006F2C4C">
        <w:rPr>
          <w:rFonts w:asciiTheme="majorHAnsi" w:hAnsiTheme="majorHAnsi" w:cs="Helvetica"/>
          <w:color w:val="244061" w:themeColor="accent1" w:themeShade="80"/>
          <w:sz w:val="24"/>
          <w:szCs w:val="24"/>
        </w:rPr>
        <w:t>Loaners must be returned upon request.</w:t>
      </w:r>
    </w:p>
    <w:p w14:paraId="70503525" w14:textId="77777777" w:rsidR="00B15267" w:rsidRPr="006F2C4C" w:rsidRDefault="00B15267" w:rsidP="00B15267">
      <w:pPr>
        <w:pStyle w:val="NormalWeb"/>
        <w:shd w:val="clear" w:color="auto" w:fill="FFFFFF"/>
        <w:spacing w:after="0"/>
        <w:rPr>
          <w:rFonts w:asciiTheme="majorHAnsi" w:hAnsiTheme="majorHAnsi" w:cs="Helvetica"/>
          <w:b/>
          <w:color w:val="244061" w:themeColor="accent1" w:themeShade="80"/>
          <w:sz w:val="24"/>
          <w:szCs w:val="24"/>
          <w:u w:val="single"/>
        </w:rPr>
      </w:pPr>
    </w:p>
    <w:p w14:paraId="5013AE5F" w14:textId="77777777" w:rsidR="00035995" w:rsidRPr="006F2C4C" w:rsidRDefault="00603E43" w:rsidP="00B15267">
      <w:pPr>
        <w:pStyle w:val="NormalWeb"/>
        <w:shd w:val="clear" w:color="auto" w:fill="FFFFFF"/>
        <w:spacing w:after="0"/>
        <w:rPr>
          <w:rFonts w:asciiTheme="majorHAnsi" w:hAnsiTheme="majorHAnsi" w:cs="Helvetica"/>
          <w:b/>
          <w:bCs/>
          <w:color w:val="006600"/>
          <w:sz w:val="24"/>
          <w:szCs w:val="24"/>
          <w:u w:val="single"/>
        </w:rPr>
      </w:pPr>
      <w:r w:rsidRPr="006F2C4C">
        <w:rPr>
          <w:rFonts w:asciiTheme="majorHAnsi" w:hAnsiTheme="majorHAnsi" w:cs="Helvetica"/>
          <w:b/>
          <w:bCs/>
          <w:color w:val="006600"/>
          <w:sz w:val="24"/>
          <w:szCs w:val="24"/>
          <w:u w:val="single"/>
        </w:rPr>
        <w:t>Workspace</w:t>
      </w:r>
    </w:p>
    <w:p w14:paraId="1E155BF0" w14:textId="75FA0C5A" w:rsidR="00603E43" w:rsidRPr="006F2C4C" w:rsidRDefault="00603E43" w:rsidP="00B15267">
      <w:pPr>
        <w:pStyle w:val="NormalWeb"/>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 xml:space="preserve">The employee shall designate a workspace within the remote work location for placement and installation of equipment to be used while </w:t>
      </w:r>
      <w:r w:rsidR="006C1CE9" w:rsidRPr="006F2C4C">
        <w:rPr>
          <w:rFonts w:asciiTheme="majorHAnsi" w:hAnsiTheme="majorHAnsi" w:cs="Helvetica"/>
          <w:color w:val="244061" w:themeColor="accent1" w:themeShade="80"/>
          <w:sz w:val="24"/>
          <w:szCs w:val="24"/>
        </w:rPr>
        <w:t>telecommuting</w:t>
      </w:r>
      <w:r w:rsidRPr="006F2C4C">
        <w:rPr>
          <w:rFonts w:asciiTheme="majorHAnsi" w:hAnsiTheme="majorHAnsi" w:cs="Helvetica"/>
          <w:color w:val="244061" w:themeColor="accent1" w:themeShade="80"/>
          <w:sz w:val="24"/>
          <w:szCs w:val="24"/>
        </w:rPr>
        <w:t>.</w:t>
      </w:r>
      <w:r w:rsidR="00D1036E">
        <w:rPr>
          <w:rFonts w:asciiTheme="majorHAnsi" w:hAnsiTheme="majorHAnsi" w:cs="Helvetica"/>
          <w:color w:val="244061" w:themeColor="accent1" w:themeShade="80"/>
          <w:sz w:val="24"/>
          <w:szCs w:val="24"/>
        </w:rPr>
        <w:t xml:space="preserve"> </w:t>
      </w:r>
      <w:r w:rsidRPr="006F2C4C">
        <w:rPr>
          <w:rFonts w:asciiTheme="majorHAnsi" w:hAnsiTheme="majorHAnsi" w:cs="Helvetica"/>
          <w:color w:val="244061" w:themeColor="accent1" w:themeShade="80"/>
          <w:sz w:val="24"/>
          <w:szCs w:val="24"/>
        </w:rPr>
        <w:t>The employee shall maintain this workspace in a safe condition, free from hazards and other dangers to the employee and equipment.</w:t>
      </w:r>
    </w:p>
    <w:p w14:paraId="3474CF78" w14:textId="77777777" w:rsidR="00B15267" w:rsidRPr="006F2C4C" w:rsidRDefault="00B15267" w:rsidP="00B15267">
      <w:pPr>
        <w:pStyle w:val="NormalWeb"/>
        <w:shd w:val="clear" w:color="auto" w:fill="FFFFFF"/>
        <w:spacing w:after="0"/>
        <w:rPr>
          <w:rFonts w:asciiTheme="majorHAnsi" w:hAnsiTheme="majorHAnsi" w:cs="Helvetica"/>
          <w:color w:val="244061" w:themeColor="accent1" w:themeShade="80"/>
          <w:sz w:val="24"/>
          <w:szCs w:val="24"/>
        </w:rPr>
      </w:pPr>
    </w:p>
    <w:p w14:paraId="4FB6A455" w14:textId="0ECDFD6B" w:rsidR="00035995" w:rsidRPr="006F2C4C" w:rsidRDefault="00603E43" w:rsidP="00B15267">
      <w:pPr>
        <w:pStyle w:val="NormalWeb"/>
        <w:shd w:val="clear" w:color="auto" w:fill="FFFFFF"/>
        <w:spacing w:after="0"/>
        <w:rPr>
          <w:rFonts w:asciiTheme="majorHAnsi" w:hAnsiTheme="majorHAnsi" w:cs="Helvetica"/>
          <w:b/>
          <w:bCs/>
          <w:color w:val="006600"/>
          <w:sz w:val="24"/>
          <w:szCs w:val="24"/>
          <w:u w:val="single"/>
        </w:rPr>
      </w:pPr>
      <w:r w:rsidRPr="006F2C4C">
        <w:rPr>
          <w:rFonts w:asciiTheme="majorHAnsi" w:hAnsiTheme="majorHAnsi" w:cs="Helvetica"/>
          <w:b/>
          <w:bCs/>
          <w:color w:val="006600"/>
          <w:sz w:val="24"/>
          <w:szCs w:val="24"/>
          <w:u w:val="single"/>
        </w:rPr>
        <w:t>Office Supplies</w:t>
      </w:r>
    </w:p>
    <w:p w14:paraId="2CCB21E1" w14:textId="3ECA1E17" w:rsidR="00603E43" w:rsidRPr="006F2C4C" w:rsidRDefault="00603E43" w:rsidP="00B15267">
      <w:pPr>
        <w:pStyle w:val="NormalWeb"/>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 xml:space="preserve">Office supplies will be provided by the </w:t>
      </w:r>
      <w:r w:rsidR="006C1CE9" w:rsidRPr="006F2C4C">
        <w:rPr>
          <w:rFonts w:asciiTheme="majorHAnsi" w:hAnsiTheme="majorHAnsi" w:cs="Helvetica"/>
          <w:color w:val="244061" w:themeColor="accent1" w:themeShade="80"/>
          <w:sz w:val="24"/>
          <w:szCs w:val="24"/>
        </w:rPr>
        <w:t>Pastoral Center</w:t>
      </w:r>
      <w:r w:rsidRPr="006F2C4C">
        <w:rPr>
          <w:rFonts w:asciiTheme="majorHAnsi" w:hAnsiTheme="majorHAnsi" w:cs="Helvetica"/>
          <w:color w:val="244061" w:themeColor="accent1" w:themeShade="80"/>
          <w:sz w:val="24"/>
          <w:szCs w:val="24"/>
        </w:rPr>
        <w:t xml:space="preserve"> as needed.</w:t>
      </w:r>
      <w:r w:rsidR="00D1036E">
        <w:rPr>
          <w:rFonts w:asciiTheme="majorHAnsi" w:hAnsiTheme="majorHAnsi" w:cs="Helvetica"/>
          <w:color w:val="244061" w:themeColor="accent1" w:themeShade="80"/>
          <w:sz w:val="24"/>
          <w:szCs w:val="24"/>
        </w:rPr>
        <w:t xml:space="preserve"> </w:t>
      </w:r>
      <w:r w:rsidRPr="006F2C4C">
        <w:rPr>
          <w:rFonts w:asciiTheme="majorHAnsi" w:hAnsiTheme="majorHAnsi" w:cs="Helvetica"/>
          <w:color w:val="244061" w:themeColor="accent1" w:themeShade="80"/>
          <w:sz w:val="24"/>
          <w:szCs w:val="24"/>
        </w:rPr>
        <w:t>Out-of-pocket expenses for other supplies will not be reimbursed unless by prior approval of the employee’s manager.</w:t>
      </w:r>
    </w:p>
    <w:p w14:paraId="07DF75C8" w14:textId="77777777" w:rsidR="00B15267" w:rsidRPr="006F2C4C" w:rsidRDefault="00B15267" w:rsidP="00B15267">
      <w:pPr>
        <w:pStyle w:val="NormalWeb"/>
        <w:shd w:val="clear" w:color="auto" w:fill="FFFFFF"/>
        <w:spacing w:after="0"/>
        <w:rPr>
          <w:rFonts w:asciiTheme="majorHAnsi" w:hAnsiTheme="majorHAnsi" w:cs="Helvetica"/>
          <w:b/>
          <w:color w:val="244061" w:themeColor="accent1" w:themeShade="80"/>
          <w:sz w:val="24"/>
          <w:szCs w:val="24"/>
          <w:u w:val="single"/>
        </w:rPr>
      </w:pPr>
    </w:p>
    <w:p w14:paraId="302F9E7C" w14:textId="77777777" w:rsidR="00144068" w:rsidRDefault="00144068" w:rsidP="00B15267">
      <w:pPr>
        <w:pStyle w:val="NormalWeb"/>
        <w:shd w:val="clear" w:color="auto" w:fill="FFFFFF"/>
        <w:spacing w:after="0"/>
        <w:rPr>
          <w:rFonts w:asciiTheme="majorHAnsi" w:hAnsiTheme="majorHAnsi" w:cs="Helvetica"/>
          <w:b/>
          <w:bCs/>
          <w:color w:val="006600"/>
          <w:sz w:val="24"/>
          <w:szCs w:val="24"/>
          <w:u w:val="single"/>
        </w:rPr>
      </w:pPr>
    </w:p>
    <w:p w14:paraId="22B6203F" w14:textId="05372914" w:rsidR="00035995" w:rsidRPr="006F2C4C" w:rsidRDefault="00603E43" w:rsidP="00B15267">
      <w:pPr>
        <w:pStyle w:val="NormalWeb"/>
        <w:shd w:val="clear" w:color="auto" w:fill="FFFFFF"/>
        <w:spacing w:after="0"/>
        <w:rPr>
          <w:rFonts w:asciiTheme="majorHAnsi" w:hAnsiTheme="majorHAnsi" w:cs="Helvetica"/>
          <w:b/>
          <w:bCs/>
          <w:color w:val="006600"/>
          <w:sz w:val="24"/>
          <w:szCs w:val="24"/>
          <w:u w:val="single"/>
        </w:rPr>
      </w:pPr>
      <w:r w:rsidRPr="006F2C4C">
        <w:rPr>
          <w:rFonts w:asciiTheme="majorHAnsi" w:hAnsiTheme="majorHAnsi" w:cs="Helvetica"/>
          <w:b/>
          <w:bCs/>
          <w:color w:val="006600"/>
          <w:sz w:val="24"/>
          <w:szCs w:val="24"/>
          <w:u w:val="single"/>
        </w:rPr>
        <w:lastRenderedPageBreak/>
        <w:t>Worker’s Compensation</w:t>
      </w:r>
    </w:p>
    <w:p w14:paraId="3FFFD945" w14:textId="6940500E" w:rsidR="00603E43" w:rsidRPr="006F2C4C" w:rsidRDefault="00603E43" w:rsidP="00B15267">
      <w:pPr>
        <w:pStyle w:val="NormalWeb"/>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 xml:space="preserve">During work hours and while performing work functions in the designated work area of the home, </w:t>
      </w:r>
      <w:r w:rsidR="006C1CE9" w:rsidRPr="006F2C4C">
        <w:rPr>
          <w:rFonts w:asciiTheme="majorHAnsi" w:hAnsiTheme="majorHAnsi" w:cs="Helvetica"/>
          <w:color w:val="244061" w:themeColor="accent1" w:themeShade="80"/>
          <w:sz w:val="24"/>
          <w:szCs w:val="24"/>
        </w:rPr>
        <w:t>telecommuters</w:t>
      </w:r>
      <w:r w:rsidRPr="006F2C4C">
        <w:rPr>
          <w:rFonts w:asciiTheme="majorHAnsi" w:hAnsiTheme="majorHAnsi" w:cs="Helvetica"/>
          <w:color w:val="244061" w:themeColor="accent1" w:themeShade="80"/>
          <w:sz w:val="24"/>
          <w:szCs w:val="24"/>
        </w:rPr>
        <w:t xml:space="preserve"> are covered by worker’s compensation.</w:t>
      </w:r>
    </w:p>
    <w:p w14:paraId="553EF160" w14:textId="77777777" w:rsidR="00B15267" w:rsidRPr="006F2C4C" w:rsidRDefault="00B15267" w:rsidP="00B15267">
      <w:pPr>
        <w:pStyle w:val="NormalWeb"/>
        <w:shd w:val="clear" w:color="auto" w:fill="FFFFFF"/>
        <w:spacing w:after="0"/>
        <w:rPr>
          <w:rFonts w:asciiTheme="majorHAnsi" w:hAnsiTheme="majorHAnsi" w:cs="Helvetica"/>
          <w:b/>
          <w:color w:val="244061" w:themeColor="accent1" w:themeShade="80"/>
          <w:sz w:val="24"/>
          <w:szCs w:val="24"/>
          <w:u w:val="single"/>
        </w:rPr>
      </w:pPr>
    </w:p>
    <w:p w14:paraId="6ABECA63" w14:textId="3FD3B697" w:rsidR="00035995" w:rsidRPr="006F2C4C" w:rsidRDefault="00546FDC" w:rsidP="00B15267">
      <w:pPr>
        <w:pStyle w:val="NormalWeb"/>
        <w:shd w:val="clear" w:color="auto" w:fill="FFFFFF"/>
        <w:spacing w:after="0"/>
        <w:rPr>
          <w:rFonts w:asciiTheme="majorHAnsi" w:hAnsiTheme="majorHAnsi" w:cs="Helvetica"/>
          <w:b/>
          <w:bCs/>
          <w:color w:val="006600"/>
          <w:sz w:val="24"/>
          <w:szCs w:val="24"/>
          <w:u w:val="single"/>
        </w:rPr>
      </w:pPr>
      <w:r w:rsidRPr="006F2C4C">
        <w:rPr>
          <w:rFonts w:asciiTheme="majorHAnsi" w:hAnsiTheme="majorHAnsi" w:cs="Helvetica"/>
          <w:b/>
          <w:bCs/>
          <w:color w:val="006600"/>
          <w:sz w:val="24"/>
          <w:szCs w:val="24"/>
          <w:u w:val="single"/>
        </w:rPr>
        <w:t>Liab</w:t>
      </w:r>
      <w:r w:rsidR="00603E43" w:rsidRPr="006F2C4C">
        <w:rPr>
          <w:rFonts w:asciiTheme="majorHAnsi" w:hAnsiTheme="majorHAnsi" w:cs="Helvetica"/>
          <w:b/>
          <w:bCs/>
          <w:color w:val="006600"/>
          <w:sz w:val="24"/>
          <w:szCs w:val="24"/>
          <w:u w:val="single"/>
        </w:rPr>
        <w:t>ility</w:t>
      </w:r>
    </w:p>
    <w:p w14:paraId="346721FD" w14:textId="3FA1568C" w:rsidR="00603E43" w:rsidRPr="006F2C4C" w:rsidRDefault="00603E43" w:rsidP="00B15267">
      <w:pPr>
        <w:pStyle w:val="NormalWeb"/>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 xml:space="preserve">The employee’s </w:t>
      </w:r>
      <w:r w:rsidR="0077276A" w:rsidRPr="006F2C4C">
        <w:rPr>
          <w:rFonts w:asciiTheme="majorHAnsi" w:hAnsiTheme="majorHAnsi" w:cs="Helvetica"/>
          <w:color w:val="244061" w:themeColor="accent1" w:themeShade="80"/>
          <w:sz w:val="24"/>
          <w:szCs w:val="24"/>
        </w:rPr>
        <w:t xml:space="preserve">designated </w:t>
      </w:r>
      <w:r w:rsidRPr="006F2C4C">
        <w:rPr>
          <w:rFonts w:asciiTheme="majorHAnsi" w:hAnsiTheme="majorHAnsi" w:cs="Helvetica"/>
          <w:color w:val="244061" w:themeColor="accent1" w:themeShade="80"/>
          <w:sz w:val="24"/>
          <w:szCs w:val="24"/>
        </w:rPr>
        <w:t xml:space="preserve">home workspace will be considered an extension of the </w:t>
      </w:r>
      <w:r w:rsidR="006C1CE9" w:rsidRPr="006F2C4C">
        <w:rPr>
          <w:rFonts w:asciiTheme="majorHAnsi" w:hAnsiTheme="majorHAnsi" w:cs="Helvetica"/>
          <w:color w:val="244061" w:themeColor="accent1" w:themeShade="80"/>
          <w:sz w:val="24"/>
          <w:szCs w:val="24"/>
        </w:rPr>
        <w:t>Pastoral Center</w:t>
      </w:r>
      <w:r w:rsidRPr="006F2C4C">
        <w:rPr>
          <w:rFonts w:asciiTheme="majorHAnsi" w:hAnsiTheme="majorHAnsi" w:cs="Helvetica"/>
          <w:color w:val="244061" w:themeColor="accent1" w:themeShade="80"/>
          <w:sz w:val="24"/>
          <w:szCs w:val="24"/>
        </w:rPr>
        <w:t>’s workspace.</w:t>
      </w:r>
      <w:r w:rsidR="00D1036E">
        <w:rPr>
          <w:rFonts w:asciiTheme="majorHAnsi" w:hAnsiTheme="majorHAnsi" w:cs="Helvetica"/>
          <w:color w:val="244061" w:themeColor="accent1" w:themeShade="80"/>
          <w:sz w:val="24"/>
          <w:szCs w:val="24"/>
        </w:rPr>
        <w:t xml:space="preserve"> </w:t>
      </w:r>
      <w:r w:rsidRPr="006F2C4C">
        <w:rPr>
          <w:rFonts w:asciiTheme="majorHAnsi" w:hAnsiTheme="majorHAnsi" w:cs="Helvetica"/>
          <w:color w:val="244061" w:themeColor="accent1" w:themeShade="80"/>
          <w:sz w:val="24"/>
          <w:szCs w:val="24"/>
        </w:rPr>
        <w:t xml:space="preserve">Therefore, the </w:t>
      </w:r>
      <w:r w:rsidR="006C1CE9" w:rsidRPr="006F2C4C">
        <w:rPr>
          <w:rFonts w:asciiTheme="majorHAnsi" w:hAnsiTheme="majorHAnsi" w:cs="Helvetica"/>
          <w:color w:val="244061" w:themeColor="accent1" w:themeShade="80"/>
          <w:sz w:val="24"/>
          <w:szCs w:val="24"/>
        </w:rPr>
        <w:t>Pastoral Center</w:t>
      </w:r>
      <w:r w:rsidRPr="006F2C4C">
        <w:rPr>
          <w:rFonts w:asciiTheme="majorHAnsi" w:hAnsiTheme="majorHAnsi" w:cs="Helvetica"/>
          <w:color w:val="244061" w:themeColor="accent1" w:themeShade="80"/>
          <w:sz w:val="24"/>
          <w:szCs w:val="24"/>
        </w:rPr>
        <w:t xml:space="preserve"> will continue to be liable for job-related accidents that occur in the employee’s home workspace during the employee’s working hours.</w:t>
      </w:r>
    </w:p>
    <w:p w14:paraId="738FC192" w14:textId="77777777" w:rsidR="00B15267" w:rsidRPr="006F2C4C" w:rsidRDefault="00B15267" w:rsidP="00B15267">
      <w:pPr>
        <w:pStyle w:val="NormalWeb"/>
        <w:shd w:val="clear" w:color="auto" w:fill="FFFFFF"/>
        <w:spacing w:after="0"/>
        <w:rPr>
          <w:rFonts w:asciiTheme="majorHAnsi" w:hAnsiTheme="majorHAnsi" w:cs="Helvetica"/>
          <w:color w:val="244061" w:themeColor="accent1" w:themeShade="80"/>
          <w:sz w:val="24"/>
          <w:szCs w:val="24"/>
        </w:rPr>
      </w:pPr>
    </w:p>
    <w:p w14:paraId="6D01F5FF" w14:textId="06D22011" w:rsidR="00603E43" w:rsidRPr="006F2C4C" w:rsidRDefault="00603E43" w:rsidP="00B15267">
      <w:pPr>
        <w:pStyle w:val="NormalWeb"/>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 xml:space="preserve">The </w:t>
      </w:r>
      <w:r w:rsidR="006C1CE9" w:rsidRPr="006F2C4C">
        <w:rPr>
          <w:rFonts w:asciiTheme="majorHAnsi" w:hAnsiTheme="majorHAnsi" w:cs="Helvetica"/>
          <w:color w:val="244061" w:themeColor="accent1" w:themeShade="80"/>
          <w:sz w:val="24"/>
          <w:szCs w:val="24"/>
        </w:rPr>
        <w:t>Pastoral Center</w:t>
      </w:r>
      <w:r w:rsidRPr="006F2C4C">
        <w:rPr>
          <w:rFonts w:asciiTheme="majorHAnsi" w:hAnsiTheme="majorHAnsi" w:cs="Helvetica"/>
          <w:color w:val="244061" w:themeColor="accent1" w:themeShade="80"/>
          <w:sz w:val="24"/>
          <w:szCs w:val="24"/>
        </w:rPr>
        <w:t xml:space="preserve"> will be liable for injuries or illnesses that occur during the employee’s agreed-upon work hours.</w:t>
      </w:r>
      <w:r w:rsidR="00D1036E">
        <w:rPr>
          <w:rFonts w:asciiTheme="majorHAnsi" w:hAnsiTheme="majorHAnsi" w:cs="Helvetica"/>
          <w:color w:val="244061" w:themeColor="accent1" w:themeShade="80"/>
          <w:sz w:val="24"/>
          <w:szCs w:val="24"/>
        </w:rPr>
        <w:t xml:space="preserve"> </w:t>
      </w:r>
      <w:r w:rsidRPr="006F2C4C">
        <w:rPr>
          <w:rFonts w:asciiTheme="majorHAnsi" w:hAnsiTheme="majorHAnsi" w:cs="Helvetica"/>
          <w:color w:val="244061" w:themeColor="accent1" w:themeShade="80"/>
          <w:sz w:val="24"/>
          <w:szCs w:val="24"/>
        </w:rPr>
        <w:t>The employee’s at-home work hours will conform to a schedule agreed upon by the employee and his or her supervisor.</w:t>
      </w:r>
      <w:r w:rsidR="00D1036E">
        <w:rPr>
          <w:rFonts w:asciiTheme="majorHAnsi" w:hAnsiTheme="majorHAnsi" w:cs="Helvetica"/>
          <w:color w:val="244061" w:themeColor="accent1" w:themeShade="80"/>
          <w:sz w:val="24"/>
          <w:szCs w:val="24"/>
        </w:rPr>
        <w:t xml:space="preserve"> </w:t>
      </w:r>
      <w:r w:rsidRPr="006F2C4C">
        <w:rPr>
          <w:rFonts w:asciiTheme="majorHAnsi" w:hAnsiTheme="majorHAnsi" w:cs="Helvetica"/>
          <w:color w:val="244061" w:themeColor="accent1" w:themeShade="80"/>
          <w:sz w:val="24"/>
          <w:szCs w:val="24"/>
        </w:rPr>
        <w:t xml:space="preserve">If such a schedule has not been agreed upon, the employee’s work hours will be assumed to be the same as before the employee began </w:t>
      </w:r>
      <w:r w:rsidR="006C1CE9" w:rsidRPr="006F2C4C">
        <w:rPr>
          <w:rFonts w:asciiTheme="majorHAnsi" w:hAnsiTheme="majorHAnsi" w:cs="Helvetica"/>
          <w:color w:val="244061" w:themeColor="accent1" w:themeShade="80"/>
          <w:sz w:val="24"/>
          <w:szCs w:val="24"/>
        </w:rPr>
        <w:t>telecommuting</w:t>
      </w:r>
      <w:r w:rsidRPr="006F2C4C">
        <w:rPr>
          <w:rFonts w:asciiTheme="majorHAnsi" w:hAnsiTheme="majorHAnsi" w:cs="Helvetica"/>
          <w:color w:val="244061" w:themeColor="accent1" w:themeShade="80"/>
          <w:sz w:val="24"/>
          <w:szCs w:val="24"/>
        </w:rPr>
        <w:t>.</w:t>
      </w:r>
    </w:p>
    <w:p w14:paraId="7F47307E" w14:textId="77777777" w:rsidR="00B15267" w:rsidRPr="006F2C4C" w:rsidRDefault="00B15267" w:rsidP="00B15267">
      <w:pPr>
        <w:pStyle w:val="NormalWeb"/>
        <w:shd w:val="clear" w:color="auto" w:fill="FFFFFF"/>
        <w:spacing w:after="0"/>
        <w:rPr>
          <w:rFonts w:asciiTheme="majorHAnsi" w:hAnsiTheme="majorHAnsi" w:cs="Helvetica"/>
          <w:color w:val="244061" w:themeColor="accent1" w:themeShade="80"/>
          <w:sz w:val="24"/>
          <w:szCs w:val="24"/>
        </w:rPr>
      </w:pPr>
    </w:p>
    <w:p w14:paraId="691C5186" w14:textId="72BC358C" w:rsidR="00603E43" w:rsidRPr="006F2C4C" w:rsidRDefault="00603E43" w:rsidP="00B15267">
      <w:pPr>
        <w:pStyle w:val="NormalWeb"/>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 xml:space="preserve">The </w:t>
      </w:r>
      <w:r w:rsidR="006C1CE9" w:rsidRPr="006F2C4C">
        <w:rPr>
          <w:rFonts w:asciiTheme="majorHAnsi" w:hAnsiTheme="majorHAnsi" w:cs="Helvetica"/>
          <w:color w:val="244061" w:themeColor="accent1" w:themeShade="80"/>
          <w:sz w:val="24"/>
          <w:szCs w:val="24"/>
        </w:rPr>
        <w:t>Pastoral Center</w:t>
      </w:r>
      <w:r w:rsidRPr="006F2C4C">
        <w:rPr>
          <w:rFonts w:asciiTheme="majorHAnsi" w:hAnsiTheme="majorHAnsi" w:cs="Helvetica"/>
          <w:color w:val="244061" w:themeColor="accent1" w:themeShade="80"/>
          <w:sz w:val="24"/>
          <w:szCs w:val="24"/>
        </w:rPr>
        <w:t xml:space="preserve"> assumes no liability for injuries occurring in the employee’s home workspace outside the agreed-upon work hours</w:t>
      </w:r>
      <w:r w:rsidR="0077276A" w:rsidRPr="006F2C4C">
        <w:rPr>
          <w:rFonts w:asciiTheme="majorHAnsi" w:hAnsiTheme="majorHAnsi" w:cs="Helvetica"/>
          <w:color w:val="244061" w:themeColor="accent1" w:themeShade="80"/>
          <w:sz w:val="24"/>
          <w:szCs w:val="24"/>
        </w:rPr>
        <w:t xml:space="preserve"> or workspace</w:t>
      </w:r>
      <w:r w:rsidRPr="006F2C4C">
        <w:rPr>
          <w:rFonts w:asciiTheme="majorHAnsi" w:hAnsiTheme="majorHAnsi" w:cs="Helvetica"/>
          <w:color w:val="244061" w:themeColor="accent1" w:themeShade="80"/>
          <w:sz w:val="24"/>
          <w:szCs w:val="24"/>
        </w:rPr>
        <w:t>.</w:t>
      </w:r>
      <w:r w:rsidR="00D1036E">
        <w:rPr>
          <w:rFonts w:asciiTheme="majorHAnsi" w:hAnsiTheme="majorHAnsi" w:cs="Helvetica"/>
          <w:color w:val="244061" w:themeColor="accent1" w:themeShade="80"/>
          <w:sz w:val="24"/>
          <w:szCs w:val="24"/>
        </w:rPr>
        <w:t xml:space="preserve"> </w:t>
      </w:r>
      <w:r w:rsidRPr="006F2C4C">
        <w:rPr>
          <w:rFonts w:asciiTheme="majorHAnsi" w:hAnsiTheme="majorHAnsi" w:cs="Helvetica"/>
          <w:color w:val="244061" w:themeColor="accent1" w:themeShade="80"/>
          <w:sz w:val="24"/>
          <w:szCs w:val="24"/>
        </w:rPr>
        <w:t xml:space="preserve">The </w:t>
      </w:r>
      <w:r w:rsidR="006C1CE9" w:rsidRPr="006F2C4C">
        <w:rPr>
          <w:rFonts w:asciiTheme="majorHAnsi" w:hAnsiTheme="majorHAnsi" w:cs="Helvetica"/>
          <w:color w:val="244061" w:themeColor="accent1" w:themeShade="80"/>
          <w:sz w:val="24"/>
          <w:szCs w:val="24"/>
        </w:rPr>
        <w:t>Pastoral Center</w:t>
      </w:r>
      <w:r w:rsidRPr="006F2C4C">
        <w:rPr>
          <w:rFonts w:asciiTheme="majorHAnsi" w:hAnsiTheme="majorHAnsi" w:cs="Helvetica"/>
          <w:color w:val="244061" w:themeColor="accent1" w:themeShade="80"/>
          <w:sz w:val="24"/>
          <w:szCs w:val="24"/>
        </w:rPr>
        <w:t xml:space="preserve"> is not liable for loss, destruction, or injury that may occur in or to the employee’s home.</w:t>
      </w:r>
      <w:r w:rsidR="00D1036E">
        <w:rPr>
          <w:rFonts w:asciiTheme="majorHAnsi" w:hAnsiTheme="majorHAnsi" w:cs="Helvetica"/>
          <w:color w:val="244061" w:themeColor="accent1" w:themeShade="80"/>
          <w:sz w:val="24"/>
          <w:szCs w:val="24"/>
        </w:rPr>
        <w:t xml:space="preserve"> </w:t>
      </w:r>
      <w:r w:rsidRPr="006F2C4C">
        <w:rPr>
          <w:rFonts w:asciiTheme="majorHAnsi" w:hAnsiTheme="majorHAnsi" w:cs="Helvetica"/>
          <w:color w:val="244061" w:themeColor="accent1" w:themeShade="80"/>
          <w:sz w:val="24"/>
          <w:szCs w:val="24"/>
        </w:rPr>
        <w:t>This includes family members, visitors, or others that may become injured within or around the employee’s home.</w:t>
      </w:r>
    </w:p>
    <w:p w14:paraId="7E707657" w14:textId="77777777" w:rsidR="00B15267" w:rsidRPr="006F2C4C" w:rsidRDefault="00B15267" w:rsidP="00B15267">
      <w:pPr>
        <w:pStyle w:val="NormalWeb"/>
        <w:shd w:val="clear" w:color="auto" w:fill="FFFFFF"/>
        <w:spacing w:after="0"/>
        <w:rPr>
          <w:rFonts w:asciiTheme="majorHAnsi" w:hAnsiTheme="majorHAnsi" w:cs="Helvetica"/>
          <w:b/>
          <w:color w:val="244061" w:themeColor="accent1" w:themeShade="80"/>
          <w:sz w:val="24"/>
          <w:szCs w:val="24"/>
          <w:u w:val="single"/>
        </w:rPr>
      </w:pPr>
    </w:p>
    <w:p w14:paraId="26FDEBA4" w14:textId="77777777" w:rsidR="00035995" w:rsidRPr="006F2C4C" w:rsidRDefault="00603E43" w:rsidP="00B15267">
      <w:pPr>
        <w:pStyle w:val="NormalWeb"/>
        <w:shd w:val="clear" w:color="auto" w:fill="FFFFFF"/>
        <w:spacing w:after="0"/>
        <w:rPr>
          <w:rFonts w:asciiTheme="majorHAnsi" w:hAnsiTheme="majorHAnsi" w:cs="Helvetica"/>
          <w:b/>
          <w:bCs/>
          <w:color w:val="006600"/>
          <w:sz w:val="24"/>
          <w:szCs w:val="24"/>
          <w:u w:val="single"/>
        </w:rPr>
      </w:pPr>
      <w:r w:rsidRPr="006F2C4C">
        <w:rPr>
          <w:rFonts w:asciiTheme="majorHAnsi" w:hAnsiTheme="majorHAnsi" w:cs="Helvetica"/>
          <w:b/>
          <w:bCs/>
          <w:color w:val="006600"/>
          <w:sz w:val="24"/>
          <w:szCs w:val="24"/>
          <w:u w:val="single"/>
        </w:rPr>
        <w:t>Income Tax</w:t>
      </w:r>
    </w:p>
    <w:p w14:paraId="7645BF87" w14:textId="17885B77" w:rsidR="00603E43" w:rsidRPr="006F2C4C" w:rsidRDefault="00603E43" w:rsidP="00B15267">
      <w:pPr>
        <w:pStyle w:val="NormalWeb"/>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It will be the employee’s responsibility to determine any income tax implications of maintaining a home office area.</w:t>
      </w:r>
      <w:r w:rsidR="00D1036E">
        <w:rPr>
          <w:rFonts w:asciiTheme="majorHAnsi" w:hAnsiTheme="majorHAnsi" w:cs="Helvetica"/>
          <w:color w:val="244061" w:themeColor="accent1" w:themeShade="80"/>
          <w:sz w:val="24"/>
          <w:szCs w:val="24"/>
        </w:rPr>
        <w:t xml:space="preserve"> </w:t>
      </w:r>
      <w:r w:rsidRPr="006F2C4C">
        <w:rPr>
          <w:rFonts w:asciiTheme="majorHAnsi" w:hAnsiTheme="majorHAnsi" w:cs="Helvetica"/>
          <w:color w:val="244061" w:themeColor="accent1" w:themeShade="80"/>
          <w:sz w:val="24"/>
          <w:szCs w:val="24"/>
        </w:rPr>
        <w:t xml:space="preserve">The </w:t>
      </w:r>
      <w:r w:rsidR="006C1CE9" w:rsidRPr="006F2C4C">
        <w:rPr>
          <w:rFonts w:asciiTheme="majorHAnsi" w:hAnsiTheme="majorHAnsi" w:cs="Helvetica"/>
          <w:color w:val="244061" w:themeColor="accent1" w:themeShade="80"/>
          <w:sz w:val="24"/>
          <w:szCs w:val="24"/>
        </w:rPr>
        <w:t>Pastoral Center</w:t>
      </w:r>
      <w:r w:rsidRPr="006F2C4C">
        <w:rPr>
          <w:rFonts w:asciiTheme="majorHAnsi" w:hAnsiTheme="majorHAnsi" w:cs="Helvetica"/>
          <w:color w:val="244061" w:themeColor="accent1" w:themeShade="80"/>
          <w:sz w:val="24"/>
          <w:szCs w:val="24"/>
        </w:rPr>
        <w:t xml:space="preserve"> will not provide tax guidance nor will the </w:t>
      </w:r>
      <w:r w:rsidR="006C1CE9" w:rsidRPr="006F2C4C">
        <w:rPr>
          <w:rFonts w:asciiTheme="majorHAnsi" w:hAnsiTheme="majorHAnsi" w:cs="Helvetica"/>
          <w:color w:val="244061" w:themeColor="accent1" w:themeShade="80"/>
          <w:sz w:val="24"/>
          <w:szCs w:val="24"/>
        </w:rPr>
        <w:t>Pastoral Center</w:t>
      </w:r>
      <w:r w:rsidRPr="006F2C4C">
        <w:rPr>
          <w:rFonts w:asciiTheme="majorHAnsi" w:hAnsiTheme="majorHAnsi" w:cs="Helvetica"/>
          <w:color w:val="244061" w:themeColor="accent1" w:themeShade="80"/>
          <w:sz w:val="24"/>
          <w:szCs w:val="24"/>
        </w:rPr>
        <w:t xml:space="preserve"> assume any additional tax liabilities.</w:t>
      </w:r>
      <w:r w:rsidR="00D1036E">
        <w:rPr>
          <w:rFonts w:asciiTheme="majorHAnsi" w:hAnsiTheme="majorHAnsi" w:cs="Helvetica"/>
          <w:color w:val="244061" w:themeColor="accent1" w:themeShade="80"/>
          <w:sz w:val="24"/>
          <w:szCs w:val="24"/>
        </w:rPr>
        <w:t xml:space="preserve"> </w:t>
      </w:r>
      <w:r w:rsidRPr="006F2C4C">
        <w:rPr>
          <w:rFonts w:asciiTheme="majorHAnsi" w:hAnsiTheme="majorHAnsi" w:cs="Helvetica"/>
          <w:color w:val="244061" w:themeColor="accent1" w:themeShade="80"/>
          <w:sz w:val="24"/>
          <w:szCs w:val="24"/>
        </w:rPr>
        <w:t>Employees are encouraged to consult with a qualified tax professional to discuss income tax implications.</w:t>
      </w:r>
    </w:p>
    <w:p w14:paraId="6CD18CC9" w14:textId="77777777" w:rsidR="00B15267" w:rsidRPr="006F2C4C" w:rsidRDefault="00B15267" w:rsidP="00B15267">
      <w:pPr>
        <w:pStyle w:val="NormalWeb"/>
        <w:shd w:val="clear" w:color="auto" w:fill="FFFFFF"/>
        <w:spacing w:after="0"/>
        <w:rPr>
          <w:rFonts w:asciiTheme="majorHAnsi" w:hAnsiTheme="majorHAnsi" w:cs="Helvetica"/>
          <w:b/>
          <w:color w:val="244061" w:themeColor="accent1" w:themeShade="80"/>
          <w:sz w:val="24"/>
          <w:szCs w:val="24"/>
          <w:u w:val="single"/>
        </w:rPr>
      </w:pPr>
    </w:p>
    <w:p w14:paraId="3E12E6D7" w14:textId="67C446F6" w:rsidR="00035995" w:rsidRPr="006F2C4C" w:rsidRDefault="00603E43" w:rsidP="00B15267">
      <w:pPr>
        <w:pStyle w:val="NormalWeb"/>
        <w:shd w:val="clear" w:color="auto" w:fill="FFFFFF"/>
        <w:spacing w:after="0"/>
        <w:rPr>
          <w:rFonts w:asciiTheme="majorHAnsi" w:hAnsiTheme="majorHAnsi" w:cs="Helvetica"/>
          <w:b/>
          <w:bCs/>
          <w:color w:val="006600"/>
          <w:sz w:val="24"/>
          <w:szCs w:val="24"/>
          <w:u w:val="single"/>
        </w:rPr>
      </w:pPr>
      <w:r w:rsidRPr="006F2C4C">
        <w:rPr>
          <w:rFonts w:asciiTheme="majorHAnsi" w:hAnsiTheme="majorHAnsi" w:cs="Helvetica"/>
          <w:b/>
          <w:bCs/>
          <w:color w:val="006600"/>
          <w:sz w:val="24"/>
          <w:szCs w:val="24"/>
          <w:u w:val="single"/>
        </w:rPr>
        <w:t>Communication</w:t>
      </w:r>
    </w:p>
    <w:p w14:paraId="6098A31A" w14:textId="7F384BCE" w:rsidR="0077276A" w:rsidRPr="006F2C4C" w:rsidRDefault="00603E43" w:rsidP="00552892">
      <w:pPr>
        <w:pStyle w:val="NormalWeb"/>
        <w:numPr>
          <w:ilvl w:val="0"/>
          <w:numId w:val="2"/>
        </w:numPr>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 xml:space="preserve">Employees </w:t>
      </w:r>
      <w:r w:rsidR="00552892" w:rsidRPr="006F2C4C">
        <w:rPr>
          <w:rFonts w:asciiTheme="majorHAnsi" w:hAnsiTheme="majorHAnsi" w:cs="Helvetica"/>
          <w:color w:val="244061" w:themeColor="accent1" w:themeShade="80"/>
          <w:sz w:val="24"/>
          <w:szCs w:val="24"/>
        </w:rPr>
        <w:t xml:space="preserve">who are telecommuting </w:t>
      </w:r>
      <w:r w:rsidRPr="006F2C4C">
        <w:rPr>
          <w:rFonts w:asciiTheme="majorHAnsi" w:hAnsiTheme="majorHAnsi" w:cs="Helvetica"/>
          <w:color w:val="244061" w:themeColor="accent1" w:themeShade="80"/>
          <w:sz w:val="24"/>
          <w:szCs w:val="24"/>
        </w:rPr>
        <w:t>must be available by phone and email during core hours.</w:t>
      </w:r>
      <w:r w:rsidR="00D1036E">
        <w:rPr>
          <w:rFonts w:asciiTheme="majorHAnsi" w:hAnsiTheme="majorHAnsi" w:cs="Helvetica"/>
          <w:color w:val="244061" w:themeColor="accent1" w:themeShade="80"/>
          <w:sz w:val="24"/>
          <w:szCs w:val="24"/>
        </w:rPr>
        <w:t xml:space="preserve"> </w:t>
      </w:r>
      <w:r w:rsidR="004B50B3">
        <w:rPr>
          <w:rFonts w:asciiTheme="majorHAnsi" w:hAnsiTheme="majorHAnsi" w:cs="Helvetica"/>
          <w:color w:val="244061" w:themeColor="accent1" w:themeShade="80"/>
          <w:sz w:val="24"/>
          <w:szCs w:val="24"/>
        </w:rPr>
        <w:t>Telecommuter</w:t>
      </w:r>
      <w:r w:rsidR="00434616" w:rsidRPr="00FB771C">
        <w:rPr>
          <w:rFonts w:asciiTheme="majorHAnsi" w:hAnsiTheme="majorHAnsi" w:cs="Helvetica"/>
          <w:color w:val="auto"/>
          <w:sz w:val="24"/>
          <w:szCs w:val="24"/>
        </w:rPr>
        <w:t>s</w:t>
      </w:r>
      <w:r w:rsidRPr="006F2C4C">
        <w:rPr>
          <w:rFonts w:asciiTheme="majorHAnsi" w:hAnsiTheme="majorHAnsi" w:cs="Helvetica"/>
          <w:color w:val="244061" w:themeColor="accent1" w:themeShade="80"/>
          <w:sz w:val="24"/>
          <w:szCs w:val="24"/>
        </w:rPr>
        <w:t xml:space="preserve"> will still be </w:t>
      </w:r>
      <w:r w:rsidR="004B50B3">
        <w:rPr>
          <w:rFonts w:asciiTheme="majorHAnsi" w:hAnsiTheme="majorHAnsi" w:cs="Helvetica"/>
          <w:color w:val="244061" w:themeColor="accent1" w:themeShade="80"/>
          <w:sz w:val="24"/>
          <w:szCs w:val="24"/>
        </w:rPr>
        <w:t xml:space="preserve">expected to be </w:t>
      </w:r>
      <w:r w:rsidRPr="006F2C4C">
        <w:rPr>
          <w:rFonts w:asciiTheme="majorHAnsi" w:hAnsiTheme="majorHAnsi" w:cs="Helvetica"/>
          <w:color w:val="244061" w:themeColor="accent1" w:themeShade="80"/>
          <w:sz w:val="24"/>
          <w:szCs w:val="24"/>
        </w:rPr>
        <w:t>available for staff meetings, and other meetings deemed necessary by management.</w:t>
      </w:r>
      <w:r w:rsidR="00945AAD" w:rsidRPr="006F2C4C">
        <w:rPr>
          <w:rFonts w:asciiTheme="majorHAnsi" w:hAnsiTheme="majorHAnsi" w:cs="Helvetica"/>
          <w:color w:val="244061" w:themeColor="accent1" w:themeShade="80"/>
          <w:sz w:val="24"/>
          <w:szCs w:val="24"/>
        </w:rPr>
        <w:t xml:space="preserve"> </w:t>
      </w:r>
    </w:p>
    <w:p w14:paraId="01C21CD9" w14:textId="14652149" w:rsidR="00552892" w:rsidRPr="006F2C4C" w:rsidRDefault="00552892" w:rsidP="00552892">
      <w:pPr>
        <w:pStyle w:val="NormalWeb"/>
        <w:numPr>
          <w:ilvl w:val="0"/>
          <w:numId w:val="2"/>
        </w:numPr>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There is a requirement of a daily check in with the employee and their supervisor when telecommuting</w:t>
      </w:r>
      <w:r w:rsidR="0077276A" w:rsidRPr="006F2C4C">
        <w:rPr>
          <w:rFonts w:asciiTheme="majorHAnsi" w:hAnsiTheme="majorHAnsi" w:cs="Helvetica"/>
          <w:color w:val="244061" w:themeColor="accent1" w:themeShade="80"/>
          <w:sz w:val="24"/>
          <w:szCs w:val="24"/>
        </w:rPr>
        <w:t>.</w:t>
      </w:r>
    </w:p>
    <w:p w14:paraId="5580642B" w14:textId="1EA1333B" w:rsidR="00B15267" w:rsidRDefault="00AC2E1E" w:rsidP="007C15C9">
      <w:pPr>
        <w:pStyle w:val="NormalWeb"/>
        <w:numPr>
          <w:ilvl w:val="0"/>
          <w:numId w:val="2"/>
        </w:numPr>
        <w:shd w:val="clear" w:color="auto" w:fill="FFFFFF"/>
        <w:spacing w:after="0"/>
        <w:rPr>
          <w:rFonts w:asciiTheme="majorHAnsi" w:hAnsiTheme="majorHAnsi" w:cs="Helvetica"/>
          <w:color w:val="244061" w:themeColor="accent1" w:themeShade="80"/>
          <w:sz w:val="24"/>
          <w:szCs w:val="24"/>
        </w:rPr>
      </w:pPr>
      <w:r>
        <w:rPr>
          <w:rFonts w:asciiTheme="majorHAnsi" w:hAnsiTheme="majorHAnsi" w:cs="Helvetica"/>
          <w:color w:val="244061" w:themeColor="accent1" w:themeShade="80"/>
          <w:sz w:val="24"/>
          <w:szCs w:val="24"/>
        </w:rPr>
        <w:t xml:space="preserve">For those </w:t>
      </w:r>
      <w:r w:rsidR="00D96FB4">
        <w:rPr>
          <w:rFonts w:asciiTheme="majorHAnsi" w:hAnsiTheme="majorHAnsi" w:cs="Helvetica"/>
          <w:color w:val="244061" w:themeColor="accent1" w:themeShade="80"/>
          <w:sz w:val="24"/>
          <w:szCs w:val="24"/>
        </w:rPr>
        <w:t>telecommuting full-time, w</w:t>
      </w:r>
      <w:r w:rsidR="0077276A" w:rsidRPr="006F2C4C">
        <w:rPr>
          <w:rFonts w:asciiTheme="majorHAnsi" w:hAnsiTheme="majorHAnsi" w:cs="Helvetica"/>
          <w:color w:val="244061" w:themeColor="accent1" w:themeShade="80"/>
          <w:sz w:val="24"/>
          <w:szCs w:val="24"/>
        </w:rPr>
        <w:t xml:space="preserve">eekly prayer meetings and work updates via internet meeting software (Zoom, Teams, etc.) will be required between the telecommuter, supervisor and other team members in order to foster collaboration and support. </w:t>
      </w:r>
    </w:p>
    <w:p w14:paraId="43DBC51B" w14:textId="3BE979C7" w:rsidR="00D96FB4" w:rsidRPr="006F2C4C" w:rsidRDefault="00434616" w:rsidP="007C15C9">
      <w:pPr>
        <w:pStyle w:val="NormalWeb"/>
        <w:numPr>
          <w:ilvl w:val="0"/>
          <w:numId w:val="2"/>
        </w:numPr>
        <w:shd w:val="clear" w:color="auto" w:fill="FFFFFF"/>
        <w:spacing w:after="0"/>
        <w:rPr>
          <w:rFonts w:asciiTheme="majorHAnsi" w:hAnsiTheme="majorHAnsi" w:cs="Helvetica"/>
          <w:color w:val="244061" w:themeColor="accent1" w:themeShade="80"/>
          <w:sz w:val="24"/>
          <w:szCs w:val="24"/>
        </w:rPr>
      </w:pPr>
      <w:r w:rsidRPr="001212F5">
        <w:rPr>
          <w:rFonts w:asciiTheme="majorHAnsi" w:hAnsiTheme="majorHAnsi" w:cs="Helvetica"/>
          <w:color w:val="244061" w:themeColor="accent1" w:themeShade="80"/>
          <w:sz w:val="24"/>
          <w:szCs w:val="24"/>
        </w:rPr>
        <w:t xml:space="preserve">For </w:t>
      </w:r>
      <w:r w:rsidR="004F521C">
        <w:rPr>
          <w:rFonts w:asciiTheme="majorHAnsi" w:hAnsiTheme="majorHAnsi" w:cs="Helvetica"/>
          <w:color w:val="244061" w:themeColor="accent1" w:themeShade="80"/>
          <w:sz w:val="24"/>
          <w:szCs w:val="24"/>
        </w:rPr>
        <w:t>t</w:t>
      </w:r>
      <w:r w:rsidR="00D96FB4">
        <w:rPr>
          <w:rFonts w:asciiTheme="majorHAnsi" w:hAnsiTheme="majorHAnsi" w:cs="Helvetica"/>
          <w:color w:val="244061" w:themeColor="accent1" w:themeShade="80"/>
          <w:sz w:val="24"/>
          <w:szCs w:val="24"/>
        </w:rPr>
        <w:t xml:space="preserve">hose </w:t>
      </w:r>
      <w:r w:rsidR="00B300FC">
        <w:rPr>
          <w:rFonts w:asciiTheme="majorHAnsi" w:hAnsiTheme="majorHAnsi" w:cs="Helvetica"/>
          <w:color w:val="244061" w:themeColor="accent1" w:themeShade="80"/>
          <w:sz w:val="24"/>
          <w:szCs w:val="24"/>
        </w:rPr>
        <w:t>telecommuting</w:t>
      </w:r>
      <w:r w:rsidR="00D96FB4">
        <w:rPr>
          <w:rFonts w:asciiTheme="majorHAnsi" w:hAnsiTheme="majorHAnsi" w:cs="Helvetica"/>
          <w:color w:val="244061" w:themeColor="accent1" w:themeShade="80"/>
          <w:sz w:val="24"/>
          <w:szCs w:val="24"/>
        </w:rPr>
        <w:t xml:space="preserve"> full-time, part-time or ad hoc</w:t>
      </w:r>
      <w:r w:rsidR="00B300FC">
        <w:rPr>
          <w:rFonts w:asciiTheme="majorHAnsi" w:hAnsiTheme="majorHAnsi" w:cs="Helvetica"/>
          <w:color w:val="244061" w:themeColor="accent1" w:themeShade="80"/>
          <w:sz w:val="24"/>
          <w:szCs w:val="24"/>
        </w:rPr>
        <w:t xml:space="preserve">, there </w:t>
      </w:r>
      <w:r w:rsidR="00C96488">
        <w:rPr>
          <w:rFonts w:asciiTheme="majorHAnsi" w:hAnsiTheme="majorHAnsi" w:cs="Helvetica"/>
          <w:color w:val="244061" w:themeColor="accent1" w:themeShade="80"/>
          <w:sz w:val="24"/>
          <w:szCs w:val="24"/>
        </w:rPr>
        <w:t>is the expectation that</w:t>
      </w:r>
      <w:r w:rsidR="00D1036E">
        <w:rPr>
          <w:rFonts w:asciiTheme="majorHAnsi" w:hAnsiTheme="majorHAnsi" w:cs="Helvetica"/>
          <w:color w:val="244061" w:themeColor="accent1" w:themeShade="80"/>
          <w:sz w:val="24"/>
          <w:szCs w:val="24"/>
        </w:rPr>
        <w:t xml:space="preserve"> </w:t>
      </w:r>
      <w:r w:rsidR="004F521C">
        <w:rPr>
          <w:rFonts w:asciiTheme="majorHAnsi" w:hAnsiTheme="majorHAnsi" w:cs="Helvetica"/>
          <w:color w:val="244061" w:themeColor="accent1" w:themeShade="80"/>
          <w:sz w:val="24"/>
          <w:szCs w:val="24"/>
        </w:rPr>
        <w:t xml:space="preserve">they </w:t>
      </w:r>
      <w:r w:rsidR="00B300FC">
        <w:rPr>
          <w:rFonts w:asciiTheme="majorHAnsi" w:hAnsiTheme="majorHAnsi" w:cs="Helvetica"/>
          <w:color w:val="244061" w:themeColor="accent1" w:themeShade="80"/>
          <w:sz w:val="24"/>
          <w:szCs w:val="24"/>
        </w:rPr>
        <w:t xml:space="preserve">should answer </w:t>
      </w:r>
      <w:r w:rsidR="004F521C">
        <w:rPr>
          <w:rFonts w:asciiTheme="majorHAnsi" w:hAnsiTheme="majorHAnsi" w:cs="Helvetica"/>
          <w:color w:val="244061" w:themeColor="accent1" w:themeShade="80"/>
          <w:sz w:val="24"/>
          <w:szCs w:val="24"/>
        </w:rPr>
        <w:t>thei</w:t>
      </w:r>
      <w:r w:rsidR="00B300FC">
        <w:rPr>
          <w:rFonts w:asciiTheme="majorHAnsi" w:hAnsiTheme="majorHAnsi" w:cs="Helvetica"/>
          <w:color w:val="244061" w:themeColor="accent1" w:themeShade="80"/>
          <w:sz w:val="24"/>
          <w:szCs w:val="24"/>
        </w:rPr>
        <w:t xml:space="preserve">r </w:t>
      </w:r>
      <w:r w:rsidR="000B6EF9">
        <w:rPr>
          <w:rFonts w:asciiTheme="majorHAnsi" w:hAnsiTheme="majorHAnsi" w:cs="Helvetica"/>
          <w:color w:val="244061" w:themeColor="accent1" w:themeShade="80"/>
          <w:sz w:val="24"/>
          <w:szCs w:val="24"/>
        </w:rPr>
        <w:t>workplace</w:t>
      </w:r>
      <w:r w:rsidR="008F2306">
        <w:rPr>
          <w:rFonts w:asciiTheme="majorHAnsi" w:hAnsiTheme="majorHAnsi" w:cs="Helvetica"/>
          <w:color w:val="244061" w:themeColor="accent1" w:themeShade="80"/>
          <w:sz w:val="24"/>
          <w:szCs w:val="24"/>
        </w:rPr>
        <w:t xml:space="preserve"> (office)</w:t>
      </w:r>
      <w:r w:rsidR="00B300FC">
        <w:rPr>
          <w:rFonts w:asciiTheme="majorHAnsi" w:hAnsiTheme="majorHAnsi" w:cs="Helvetica"/>
          <w:color w:val="244061" w:themeColor="accent1" w:themeShade="80"/>
          <w:sz w:val="24"/>
          <w:szCs w:val="24"/>
        </w:rPr>
        <w:t xml:space="preserve"> phone and return calls</w:t>
      </w:r>
      <w:r w:rsidR="00C76B74">
        <w:rPr>
          <w:rFonts w:asciiTheme="majorHAnsi" w:hAnsiTheme="majorHAnsi" w:cs="Helvetica"/>
          <w:color w:val="244061" w:themeColor="accent1" w:themeShade="80"/>
          <w:sz w:val="24"/>
          <w:szCs w:val="24"/>
        </w:rPr>
        <w:t xml:space="preserve"> and emails</w:t>
      </w:r>
      <w:r w:rsidR="00C96488">
        <w:rPr>
          <w:rFonts w:asciiTheme="majorHAnsi" w:hAnsiTheme="majorHAnsi" w:cs="Helvetica"/>
          <w:color w:val="244061" w:themeColor="accent1" w:themeShade="80"/>
          <w:sz w:val="24"/>
          <w:szCs w:val="24"/>
        </w:rPr>
        <w:t xml:space="preserve"> by the end of the business day or </w:t>
      </w:r>
      <w:r w:rsidR="004F521C">
        <w:rPr>
          <w:rFonts w:asciiTheme="majorHAnsi" w:hAnsiTheme="majorHAnsi" w:cs="Helvetica"/>
          <w:color w:val="244061" w:themeColor="accent1" w:themeShade="80"/>
          <w:sz w:val="24"/>
          <w:szCs w:val="24"/>
        </w:rPr>
        <w:t>at the very latest by 11:59 am the next day.</w:t>
      </w:r>
    </w:p>
    <w:p w14:paraId="04DC2D4A" w14:textId="77777777" w:rsidR="006F2C4C" w:rsidRDefault="006F2C4C" w:rsidP="00B15267">
      <w:pPr>
        <w:pStyle w:val="NormalWeb"/>
        <w:shd w:val="clear" w:color="auto" w:fill="FFFFFF"/>
        <w:spacing w:after="0"/>
        <w:rPr>
          <w:rFonts w:asciiTheme="majorHAnsi" w:hAnsiTheme="majorHAnsi" w:cs="Helvetica"/>
          <w:b/>
          <w:bCs/>
          <w:color w:val="006600"/>
          <w:sz w:val="24"/>
          <w:szCs w:val="24"/>
          <w:u w:val="single"/>
        </w:rPr>
      </w:pPr>
    </w:p>
    <w:p w14:paraId="4DFD267B" w14:textId="77777777" w:rsidR="000638A4" w:rsidRDefault="000638A4">
      <w:pPr>
        <w:rPr>
          <w:rFonts w:asciiTheme="majorHAnsi" w:eastAsia="Times New Roman" w:hAnsiTheme="majorHAnsi" w:cs="Helvetica"/>
          <w:b/>
          <w:bCs/>
          <w:color w:val="006600"/>
          <w:spacing w:val="3"/>
          <w:sz w:val="24"/>
          <w:szCs w:val="24"/>
          <w:u w:val="single"/>
        </w:rPr>
      </w:pPr>
      <w:r>
        <w:rPr>
          <w:rFonts w:asciiTheme="majorHAnsi" w:hAnsiTheme="majorHAnsi" w:cs="Helvetica"/>
          <w:b/>
          <w:bCs/>
          <w:color w:val="006600"/>
          <w:sz w:val="24"/>
          <w:szCs w:val="24"/>
          <w:u w:val="single"/>
        </w:rPr>
        <w:br w:type="page"/>
      </w:r>
    </w:p>
    <w:p w14:paraId="0AAF18E3" w14:textId="3B8A9183" w:rsidR="00C47BAF" w:rsidRPr="006F2C4C" w:rsidRDefault="00C47BAF" w:rsidP="00B15267">
      <w:pPr>
        <w:pStyle w:val="NormalWeb"/>
        <w:shd w:val="clear" w:color="auto" w:fill="FFFFFF"/>
        <w:spacing w:after="0"/>
        <w:rPr>
          <w:rFonts w:asciiTheme="majorHAnsi" w:hAnsiTheme="majorHAnsi" w:cs="Helvetica"/>
          <w:b/>
          <w:bCs/>
          <w:color w:val="006600"/>
          <w:sz w:val="24"/>
          <w:szCs w:val="24"/>
          <w:u w:val="single"/>
        </w:rPr>
      </w:pPr>
      <w:r w:rsidRPr="006F2C4C">
        <w:rPr>
          <w:rFonts w:asciiTheme="majorHAnsi" w:hAnsiTheme="majorHAnsi" w:cs="Helvetica"/>
          <w:b/>
          <w:bCs/>
          <w:color w:val="006600"/>
          <w:sz w:val="24"/>
          <w:szCs w:val="24"/>
          <w:u w:val="single"/>
        </w:rPr>
        <w:lastRenderedPageBreak/>
        <w:t>Specific guidelines</w:t>
      </w:r>
    </w:p>
    <w:p w14:paraId="401AD547" w14:textId="77777777" w:rsidR="00191D85" w:rsidRPr="006F2C4C" w:rsidRDefault="00191D85" w:rsidP="00C47BAF">
      <w:pPr>
        <w:pStyle w:val="NormalWeb"/>
        <w:numPr>
          <w:ilvl w:val="0"/>
          <w:numId w:val="2"/>
        </w:numPr>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 xml:space="preserve">Supervisors must ensure work is being performed at a satisfactory level from employees who telecommute. </w:t>
      </w:r>
    </w:p>
    <w:p w14:paraId="2FA309FE" w14:textId="77777777" w:rsidR="00191D85" w:rsidRPr="006F2C4C" w:rsidRDefault="00191D85" w:rsidP="00C47BAF">
      <w:pPr>
        <w:pStyle w:val="NormalWeb"/>
        <w:numPr>
          <w:ilvl w:val="0"/>
          <w:numId w:val="2"/>
        </w:numPr>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 xml:space="preserve">Each service area or ministry must have appropriate coverage in the office on any given day. </w:t>
      </w:r>
    </w:p>
    <w:p w14:paraId="391277B0" w14:textId="04BE4347" w:rsidR="00191D85" w:rsidRPr="006F2C4C" w:rsidRDefault="00191D85" w:rsidP="00C47BAF">
      <w:pPr>
        <w:pStyle w:val="NormalWeb"/>
        <w:numPr>
          <w:ilvl w:val="0"/>
          <w:numId w:val="2"/>
        </w:numPr>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Employees who remain</w:t>
      </w:r>
      <w:r w:rsidR="00DE725D">
        <w:rPr>
          <w:rFonts w:asciiTheme="majorHAnsi" w:hAnsiTheme="majorHAnsi" w:cs="Helvetica"/>
          <w:color w:val="244061" w:themeColor="accent1" w:themeShade="80"/>
          <w:sz w:val="24"/>
          <w:szCs w:val="24"/>
        </w:rPr>
        <w:t xml:space="preserve"> in</w:t>
      </w:r>
      <w:r w:rsidRPr="006F2C4C">
        <w:rPr>
          <w:rFonts w:asciiTheme="majorHAnsi" w:hAnsiTheme="majorHAnsi" w:cs="Helvetica"/>
          <w:color w:val="244061" w:themeColor="accent1" w:themeShade="80"/>
          <w:sz w:val="24"/>
          <w:szCs w:val="24"/>
        </w:rPr>
        <w:t xml:space="preserve"> the office must not bear any additional work due to their co-worker’s telecommuting schedule.</w:t>
      </w:r>
      <w:r w:rsidR="0077276A" w:rsidRPr="006F2C4C">
        <w:rPr>
          <w:rFonts w:asciiTheme="majorHAnsi" w:hAnsiTheme="majorHAnsi" w:cs="Helvetica"/>
          <w:color w:val="244061" w:themeColor="accent1" w:themeShade="80"/>
          <w:sz w:val="24"/>
          <w:szCs w:val="24"/>
        </w:rPr>
        <w:t xml:space="preserve"> If additional </w:t>
      </w:r>
      <w:r w:rsidR="006F2C4C" w:rsidRPr="006F2C4C">
        <w:rPr>
          <w:rFonts w:asciiTheme="majorHAnsi" w:hAnsiTheme="majorHAnsi" w:cs="Helvetica"/>
          <w:color w:val="244061" w:themeColor="accent1" w:themeShade="80"/>
          <w:sz w:val="24"/>
          <w:szCs w:val="24"/>
        </w:rPr>
        <w:t>workload</w:t>
      </w:r>
      <w:r w:rsidR="0077276A" w:rsidRPr="006F2C4C">
        <w:rPr>
          <w:rFonts w:asciiTheme="majorHAnsi" w:hAnsiTheme="majorHAnsi" w:cs="Helvetica"/>
          <w:color w:val="244061" w:themeColor="accent1" w:themeShade="80"/>
          <w:sz w:val="24"/>
          <w:szCs w:val="24"/>
        </w:rPr>
        <w:t xml:space="preserve"> is too much to bear by those </w:t>
      </w:r>
      <w:r w:rsidR="006F2C4C" w:rsidRPr="006F2C4C">
        <w:rPr>
          <w:rFonts w:asciiTheme="majorHAnsi" w:hAnsiTheme="majorHAnsi" w:cs="Helvetica"/>
          <w:color w:val="244061" w:themeColor="accent1" w:themeShade="80"/>
          <w:sz w:val="24"/>
          <w:szCs w:val="24"/>
        </w:rPr>
        <w:t xml:space="preserve">remaining to </w:t>
      </w:r>
      <w:r w:rsidR="0077276A" w:rsidRPr="006F2C4C">
        <w:rPr>
          <w:rFonts w:asciiTheme="majorHAnsi" w:hAnsiTheme="majorHAnsi" w:cs="Helvetica"/>
          <w:color w:val="244061" w:themeColor="accent1" w:themeShade="80"/>
          <w:sz w:val="24"/>
          <w:szCs w:val="24"/>
        </w:rPr>
        <w:t>work at the office, the telecommuter will be required to return to onsite work</w:t>
      </w:r>
      <w:r w:rsidR="006F2C4C" w:rsidRPr="006F2C4C">
        <w:rPr>
          <w:rFonts w:asciiTheme="majorHAnsi" w:hAnsiTheme="majorHAnsi" w:cs="Helvetica"/>
          <w:color w:val="244061" w:themeColor="accent1" w:themeShade="80"/>
          <w:sz w:val="24"/>
          <w:szCs w:val="24"/>
        </w:rPr>
        <w:t xml:space="preserve"> before additional support will be authorized to be added.</w:t>
      </w:r>
    </w:p>
    <w:p w14:paraId="205D9A92" w14:textId="4EDED7A3" w:rsidR="002518E9" w:rsidRPr="006F2C4C" w:rsidRDefault="002518E9" w:rsidP="00C47BAF">
      <w:pPr>
        <w:pStyle w:val="NormalWeb"/>
        <w:numPr>
          <w:ilvl w:val="0"/>
          <w:numId w:val="2"/>
        </w:numPr>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 xml:space="preserve">For ad hoc situations, employees </w:t>
      </w:r>
      <w:r w:rsidR="00191D85" w:rsidRPr="006F2C4C">
        <w:rPr>
          <w:rFonts w:asciiTheme="majorHAnsi" w:hAnsiTheme="majorHAnsi" w:cs="Helvetica"/>
          <w:color w:val="244061" w:themeColor="accent1" w:themeShade="80"/>
          <w:sz w:val="24"/>
          <w:szCs w:val="24"/>
        </w:rPr>
        <w:t xml:space="preserve">who wish to telecommute </w:t>
      </w:r>
      <w:r w:rsidRPr="006F2C4C">
        <w:rPr>
          <w:rFonts w:asciiTheme="majorHAnsi" w:hAnsiTheme="majorHAnsi" w:cs="Helvetica"/>
          <w:color w:val="244061" w:themeColor="accent1" w:themeShade="80"/>
          <w:sz w:val="24"/>
          <w:szCs w:val="24"/>
        </w:rPr>
        <w:t xml:space="preserve">must </w:t>
      </w:r>
      <w:r w:rsidR="00191D85" w:rsidRPr="006F2C4C">
        <w:rPr>
          <w:rFonts w:asciiTheme="majorHAnsi" w:hAnsiTheme="majorHAnsi" w:cs="Helvetica"/>
          <w:color w:val="244061" w:themeColor="accent1" w:themeShade="80"/>
          <w:sz w:val="24"/>
          <w:szCs w:val="24"/>
        </w:rPr>
        <w:t xml:space="preserve">make their request at least </w:t>
      </w:r>
      <w:r w:rsidR="006F2C4C" w:rsidRPr="006F2C4C">
        <w:rPr>
          <w:rFonts w:asciiTheme="majorHAnsi" w:hAnsiTheme="majorHAnsi" w:cs="Helvetica"/>
          <w:color w:val="244061" w:themeColor="accent1" w:themeShade="80"/>
          <w:sz w:val="24"/>
          <w:szCs w:val="24"/>
        </w:rPr>
        <w:t>two</w:t>
      </w:r>
      <w:r w:rsidRPr="006F2C4C">
        <w:rPr>
          <w:rFonts w:asciiTheme="majorHAnsi" w:hAnsiTheme="majorHAnsi" w:cs="Helvetica"/>
          <w:color w:val="244061" w:themeColor="accent1" w:themeShade="80"/>
          <w:sz w:val="24"/>
          <w:szCs w:val="24"/>
        </w:rPr>
        <w:t xml:space="preserve"> business day</w:t>
      </w:r>
      <w:r w:rsidR="006F2C4C" w:rsidRPr="006F2C4C">
        <w:rPr>
          <w:rFonts w:asciiTheme="majorHAnsi" w:hAnsiTheme="majorHAnsi" w:cs="Helvetica"/>
          <w:color w:val="244061" w:themeColor="accent1" w:themeShade="80"/>
          <w:sz w:val="24"/>
          <w:szCs w:val="24"/>
        </w:rPr>
        <w:t>s</w:t>
      </w:r>
      <w:r w:rsidRPr="006F2C4C">
        <w:rPr>
          <w:rFonts w:asciiTheme="majorHAnsi" w:hAnsiTheme="majorHAnsi" w:cs="Helvetica"/>
          <w:color w:val="244061" w:themeColor="accent1" w:themeShade="80"/>
          <w:sz w:val="24"/>
          <w:szCs w:val="24"/>
        </w:rPr>
        <w:t xml:space="preserve"> prior to the day they wish to work from home. Permission must be granted by their manager prior to </w:t>
      </w:r>
      <w:r w:rsidR="00191D85" w:rsidRPr="006F2C4C">
        <w:rPr>
          <w:rFonts w:asciiTheme="majorHAnsi" w:hAnsiTheme="majorHAnsi" w:cs="Helvetica"/>
          <w:color w:val="244061" w:themeColor="accent1" w:themeShade="80"/>
          <w:sz w:val="24"/>
          <w:szCs w:val="24"/>
        </w:rPr>
        <w:t xml:space="preserve">telecommuting. </w:t>
      </w:r>
    </w:p>
    <w:p w14:paraId="1FBDAAB9" w14:textId="37FFA1C7" w:rsidR="00FB771C" w:rsidRDefault="00FB771C" w:rsidP="00C47BAF">
      <w:pPr>
        <w:pStyle w:val="NormalWeb"/>
        <w:numPr>
          <w:ilvl w:val="0"/>
          <w:numId w:val="2"/>
        </w:numPr>
        <w:shd w:val="clear" w:color="auto" w:fill="FFFFFF"/>
        <w:spacing w:after="0"/>
        <w:rPr>
          <w:rFonts w:asciiTheme="majorHAnsi" w:hAnsiTheme="majorHAnsi" w:cs="Helvetica"/>
          <w:color w:val="244061" w:themeColor="accent1" w:themeShade="80"/>
          <w:sz w:val="24"/>
          <w:szCs w:val="24"/>
        </w:rPr>
      </w:pPr>
      <w:r>
        <w:rPr>
          <w:rFonts w:asciiTheme="majorHAnsi" w:hAnsiTheme="majorHAnsi" w:cs="Helvetica"/>
          <w:color w:val="244061" w:themeColor="accent1" w:themeShade="80"/>
          <w:sz w:val="24"/>
          <w:szCs w:val="24"/>
        </w:rPr>
        <w:t xml:space="preserve">Employees who experience a sudden situation that requires them to stay at home, that day, must notify their supervisor immediately to determine if a work from home arrangement is acceptable or if the employee needs to use a paid vacation day. Examples of this may include issues resulting from transportation, child or elder care, house, or apt maintenance, illness of a family member.   </w:t>
      </w:r>
    </w:p>
    <w:p w14:paraId="3FDA6E57" w14:textId="64EE1007" w:rsidR="00191D85" w:rsidRPr="006F2C4C" w:rsidRDefault="004064E5" w:rsidP="00C47BAF">
      <w:pPr>
        <w:pStyle w:val="NormalWeb"/>
        <w:numPr>
          <w:ilvl w:val="0"/>
          <w:numId w:val="2"/>
        </w:numPr>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Employees must access their files via “Log-me-in”</w:t>
      </w:r>
      <w:r w:rsidR="006F2C4C" w:rsidRPr="006F2C4C">
        <w:rPr>
          <w:rFonts w:asciiTheme="majorHAnsi" w:hAnsiTheme="majorHAnsi" w:cs="Helvetica"/>
          <w:color w:val="244061" w:themeColor="accent1" w:themeShade="80"/>
          <w:sz w:val="24"/>
          <w:szCs w:val="24"/>
        </w:rPr>
        <w:t xml:space="preserve"> or alternative new </w:t>
      </w:r>
      <w:r w:rsidRPr="006F2C4C">
        <w:rPr>
          <w:rFonts w:asciiTheme="majorHAnsi" w:hAnsiTheme="majorHAnsi" w:cs="Helvetica"/>
          <w:color w:val="244061" w:themeColor="accent1" w:themeShade="80"/>
          <w:sz w:val="24"/>
          <w:szCs w:val="24"/>
        </w:rPr>
        <w:t xml:space="preserve">technology </w:t>
      </w:r>
      <w:r w:rsidR="006F2C4C" w:rsidRPr="006F2C4C">
        <w:rPr>
          <w:rFonts w:asciiTheme="majorHAnsi" w:hAnsiTheme="majorHAnsi" w:cs="Helvetica"/>
          <w:color w:val="244061" w:themeColor="accent1" w:themeShade="80"/>
          <w:sz w:val="24"/>
          <w:szCs w:val="24"/>
        </w:rPr>
        <w:t>as provided by the Pastoral Center.</w:t>
      </w:r>
    </w:p>
    <w:p w14:paraId="3507A942" w14:textId="5E5ECCF8" w:rsidR="004064E5" w:rsidRPr="006F2C4C" w:rsidRDefault="004064E5" w:rsidP="00C47BAF">
      <w:pPr>
        <w:pStyle w:val="NormalWeb"/>
        <w:numPr>
          <w:ilvl w:val="0"/>
          <w:numId w:val="2"/>
        </w:numPr>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Non-exempt hourly paid employees must use the Paylocity web punch to log their time</w:t>
      </w:r>
      <w:r w:rsidR="008F2306">
        <w:rPr>
          <w:rFonts w:asciiTheme="majorHAnsi" w:hAnsiTheme="majorHAnsi" w:cs="Helvetica"/>
          <w:color w:val="244061" w:themeColor="accent1" w:themeShade="80"/>
          <w:sz w:val="24"/>
          <w:szCs w:val="24"/>
        </w:rPr>
        <w:t>. Location services</w:t>
      </w:r>
      <w:r w:rsidR="003940C4">
        <w:rPr>
          <w:rFonts w:asciiTheme="majorHAnsi" w:hAnsiTheme="majorHAnsi" w:cs="Helvetica"/>
          <w:color w:val="244061" w:themeColor="accent1" w:themeShade="80"/>
          <w:sz w:val="24"/>
          <w:szCs w:val="24"/>
        </w:rPr>
        <w:t xml:space="preserve"> for Paylocity</w:t>
      </w:r>
      <w:r w:rsidR="008F2306">
        <w:rPr>
          <w:rFonts w:asciiTheme="majorHAnsi" w:hAnsiTheme="majorHAnsi" w:cs="Helvetica"/>
          <w:color w:val="244061" w:themeColor="accent1" w:themeShade="80"/>
          <w:sz w:val="24"/>
          <w:szCs w:val="24"/>
        </w:rPr>
        <w:t xml:space="preserve"> should be in the “on” position on any mobile device when </w:t>
      </w:r>
      <w:r w:rsidR="003940C4">
        <w:rPr>
          <w:rFonts w:asciiTheme="majorHAnsi" w:hAnsiTheme="majorHAnsi" w:cs="Helvetica"/>
          <w:color w:val="244061" w:themeColor="accent1" w:themeShade="80"/>
          <w:sz w:val="24"/>
          <w:szCs w:val="24"/>
        </w:rPr>
        <w:t>actively telecommuting or remote working.</w:t>
      </w:r>
    </w:p>
    <w:p w14:paraId="3E48E806" w14:textId="296D37FF" w:rsidR="004064E5" w:rsidRPr="006F2C4C" w:rsidRDefault="004064E5" w:rsidP="00C47BAF">
      <w:pPr>
        <w:pStyle w:val="NormalWeb"/>
        <w:numPr>
          <w:ilvl w:val="0"/>
          <w:numId w:val="2"/>
        </w:numPr>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 xml:space="preserve">If a request for telecommuting involves the purchase of equipment, then budgetary restrictions may result in the denial of the request. </w:t>
      </w:r>
    </w:p>
    <w:p w14:paraId="5E0A08B4" w14:textId="11EA7B1A" w:rsidR="006F2C4C" w:rsidRPr="006F2C4C" w:rsidRDefault="006F2C4C" w:rsidP="00F91778">
      <w:pPr>
        <w:pStyle w:val="NormalWeb"/>
        <w:numPr>
          <w:ilvl w:val="0"/>
          <w:numId w:val="2"/>
        </w:numPr>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The employee must insure they have the proper hardware (including a webcam) and software installed on their computer in order to participate in internet meetings.</w:t>
      </w:r>
    </w:p>
    <w:p w14:paraId="4911BA07" w14:textId="271AF3C1" w:rsidR="00C7787C" w:rsidRDefault="00C7787C" w:rsidP="00C47BAF">
      <w:pPr>
        <w:pStyle w:val="NormalWeb"/>
        <w:numPr>
          <w:ilvl w:val="0"/>
          <w:numId w:val="2"/>
        </w:numPr>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 xml:space="preserve">Telecommuting agreements with employees will be reviewed </w:t>
      </w:r>
      <w:r w:rsidR="006F2C4C" w:rsidRPr="006F2C4C">
        <w:rPr>
          <w:rFonts w:asciiTheme="majorHAnsi" w:hAnsiTheme="majorHAnsi" w:cs="Helvetica"/>
          <w:color w:val="244061" w:themeColor="accent1" w:themeShade="80"/>
          <w:sz w:val="24"/>
          <w:szCs w:val="24"/>
        </w:rPr>
        <w:t xml:space="preserve">during the first 30 days, then </w:t>
      </w:r>
      <w:r w:rsidRPr="006F2C4C">
        <w:rPr>
          <w:rFonts w:asciiTheme="majorHAnsi" w:hAnsiTheme="majorHAnsi" w:cs="Helvetica"/>
          <w:color w:val="244061" w:themeColor="accent1" w:themeShade="80"/>
          <w:sz w:val="24"/>
          <w:szCs w:val="24"/>
        </w:rPr>
        <w:t xml:space="preserve">every quarter to determine the success of the arrangement and make changes if appropriate. </w:t>
      </w:r>
    </w:p>
    <w:p w14:paraId="2E3EECC4" w14:textId="7864FF23" w:rsidR="003438C5" w:rsidRPr="006F2C4C" w:rsidRDefault="003438C5" w:rsidP="003438C5">
      <w:pPr>
        <w:pStyle w:val="NormalWeb"/>
        <w:numPr>
          <w:ilvl w:val="0"/>
          <w:numId w:val="2"/>
        </w:numPr>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Telecommuting is not allowed for employees who are on FMLA, STD or if they are too ill to come into the office</w:t>
      </w:r>
      <w:r w:rsidR="00A25DF5">
        <w:rPr>
          <w:rFonts w:asciiTheme="majorHAnsi" w:hAnsiTheme="majorHAnsi" w:cs="Helvetica"/>
          <w:color w:val="244061" w:themeColor="accent1" w:themeShade="80"/>
          <w:sz w:val="24"/>
          <w:szCs w:val="24"/>
        </w:rPr>
        <w:t>.</w:t>
      </w:r>
    </w:p>
    <w:p w14:paraId="523C2C9C" w14:textId="71CD4324" w:rsidR="005426E1" w:rsidRPr="006F2C4C" w:rsidRDefault="00C927A1" w:rsidP="00C47BAF">
      <w:pPr>
        <w:pStyle w:val="NormalWeb"/>
        <w:numPr>
          <w:ilvl w:val="0"/>
          <w:numId w:val="2"/>
        </w:numPr>
        <w:shd w:val="clear" w:color="auto" w:fill="FFFFFF"/>
        <w:spacing w:after="0"/>
        <w:rPr>
          <w:rFonts w:asciiTheme="majorHAnsi" w:hAnsiTheme="majorHAnsi" w:cs="Helvetica"/>
          <w:color w:val="244061" w:themeColor="accent1" w:themeShade="80"/>
          <w:sz w:val="24"/>
          <w:szCs w:val="24"/>
        </w:rPr>
      </w:pPr>
      <w:r>
        <w:rPr>
          <w:rFonts w:asciiTheme="majorHAnsi" w:hAnsiTheme="majorHAnsi" w:cs="Helvetica"/>
          <w:color w:val="244061" w:themeColor="accent1" w:themeShade="80"/>
          <w:sz w:val="24"/>
          <w:szCs w:val="24"/>
        </w:rPr>
        <w:t>It is of high value to get</w:t>
      </w:r>
      <w:r w:rsidR="005426E1">
        <w:rPr>
          <w:rFonts w:asciiTheme="majorHAnsi" w:hAnsiTheme="majorHAnsi" w:cs="Helvetica"/>
          <w:color w:val="244061" w:themeColor="accent1" w:themeShade="80"/>
          <w:sz w:val="24"/>
          <w:szCs w:val="24"/>
        </w:rPr>
        <w:t xml:space="preserve"> to know all employees and develop</w:t>
      </w:r>
      <w:r>
        <w:rPr>
          <w:rFonts w:asciiTheme="majorHAnsi" w:hAnsiTheme="majorHAnsi" w:cs="Helvetica"/>
          <w:color w:val="244061" w:themeColor="accent1" w:themeShade="80"/>
          <w:sz w:val="24"/>
          <w:szCs w:val="24"/>
        </w:rPr>
        <w:t xml:space="preserve"> </w:t>
      </w:r>
      <w:r w:rsidR="005426E1">
        <w:rPr>
          <w:rFonts w:asciiTheme="majorHAnsi" w:hAnsiTheme="majorHAnsi" w:cs="Helvetica"/>
          <w:color w:val="244061" w:themeColor="accent1" w:themeShade="80"/>
          <w:sz w:val="24"/>
          <w:szCs w:val="24"/>
        </w:rPr>
        <w:t>a collegial and collaborative relationship</w:t>
      </w:r>
      <w:r>
        <w:rPr>
          <w:rFonts w:asciiTheme="majorHAnsi" w:hAnsiTheme="majorHAnsi" w:cs="Helvetica"/>
          <w:color w:val="244061" w:themeColor="accent1" w:themeShade="80"/>
          <w:sz w:val="24"/>
          <w:szCs w:val="24"/>
        </w:rPr>
        <w:t>.</w:t>
      </w:r>
      <w:r w:rsidR="00D1036E">
        <w:rPr>
          <w:rFonts w:asciiTheme="majorHAnsi" w:hAnsiTheme="majorHAnsi" w:cs="Helvetica"/>
          <w:color w:val="244061" w:themeColor="accent1" w:themeShade="80"/>
          <w:sz w:val="24"/>
          <w:szCs w:val="24"/>
        </w:rPr>
        <w:t xml:space="preserve"> </w:t>
      </w:r>
      <w:r>
        <w:rPr>
          <w:rFonts w:asciiTheme="majorHAnsi" w:hAnsiTheme="majorHAnsi" w:cs="Helvetica"/>
          <w:color w:val="244061" w:themeColor="accent1" w:themeShade="80"/>
          <w:sz w:val="24"/>
          <w:szCs w:val="24"/>
        </w:rPr>
        <w:t>Therefore</w:t>
      </w:r>
      <w:r w:rsidR="005426E1">
        <w:rPr>
          <w:rFonts w:asciiTheme="majorHAnsi" w:hAnsiTheme="majorHAnsi" w:cs="Helvetica"/>
          <w:color w:val="244061" w:themeColor="accent1" w:themeShade="80"/>
          <w:sz w:val="24"/>
          <w:szCs w:val="24"/>
        </w:rPr>
        <w:t xml:space="preserve">, the general practice is to </w:t>
      </w:r>
      <w:r w:rsidR="00B76A33">
        <w:rPr>
          <w:rFonts w:asciiTheme="majorHAnsi" w:hAnsiTheme="majorHAnsi" w:cs="Helvetica"/>
          <w:color w:val="244061" w:themeColor="accent1" w:themeShade="80"/>
          <w:sz w:val="24"/>
          <w:szCs w:val="24"/>
        </w:rPr>
        <w:t>have employees work onsite at the Pastoral Center or at a designated diocesan entity</w:t>
      </w:r>
      <w:r>
        <w:rPr>
          <w:rFonts w:asciiTheme="majorHAnsi" w:hAnsiTheme="majorHAnsi" w:cs="Helvetica"/>
          <w:color w:val="244061" w:themeColor="accent1" w:themeShade="80"/>
          <w:sz w:val="24"/>
          <w:szCs w:val="24"/>
        </w:rPr>
        <w:t xml:space="preserve"> during the first 90 days of a new position.</w:t>
      </w:r>
      <w:r w:rsidR="000C5B0C">
        <w:rPr>
          <w:rFonts w:asciiTheme="majorHAnsi" w:hAnsiTheme="majorHAnsi" w:cs="Helvetica"/>
          <w:color w:val="244061" w:themeColor="accent1" w:themeShade="80"/>
          <w:sz w:val="24"/>
          <w:szCs w:val="24"/>
        </w:rPr>
        <w:t xml:space="preserve"> </w:t>
      </w:r>
      <w:r w:rsidR="002A6BCF">
        <w:rPr>
          <w:rFonts w:asciiTheme="majorHAnsi" w:hAnsiTheme="majorHAnsi" w:cs="Helvetica"/>
          <w:color w:val="244061" w:themeColor="accent1" w:themeShade="80"/>
          <w:sz w:val="24"/>
          <w:szCs w:val="24"/>
        </w:rPr>
        <w:t>T</w:t>
      </w:r>
      <w:r w:rsidR="000C5B0C">
        <w:rPr>
          <w:rFonts w:asciiTheme="majorHAnsi" w:hAnsiTheme="majorHAnsi" w:cs="Helvetica"/>
          <w:color w:val="244061" w:themeColor="accent1" w:themeShade="80"/>
          <w:sz w:val="24"/>
          <w:szCs w:val="24"/>
        </w:rPr>
        <w:t xml:space="preserve">elecommuting privileges </w:t>
      </w:r>
      <w:r>
        <w:rPr>
          <w:rFonts w:asciiTheme="majorHAnsi" w:hAnsiTheme="majorHAnsi" w:cs="Helvetica"/>
          <w:color w:val="244061" w:themeColor="accent1" w:themeShade="80"/>
          <w:sz w:val="24"/>
          <w:szCs w:val="24"/>
        </w:rPr>
        <w:t xml:space="preserve">will be a rare </w:t>
      </w:r>
      <w:r w:rsidR="005B3803">
        <w:rPr>
          <w:rFonts w:asciiTheme="majorHAnsi" w:hAnsiTheme="majorHAnsi" w:cs="Helvetica"/>
          <w:color w:val="244061" w:themeColor="accent1" w:themeShade="80"/>
          <w:sz w:val="24"/>
          <w:szCs w:val="24"/>
        </w:rPr>
        <w:t xml:space="preserve">exception and a demonstrated </w:t>
      </w:r>
      <w:r w:rsidR="004F3BA2">
        <w:rPr>
          <w:rFonts w:asciiTheme="majorHAnsi" w:hAnsiTheme="majorHAnsi" w:cs="Helvetica"/>
          <w:color w:val="244061" w:themeColor="accent1" w:themeShade="80"/>
          <w:sz w:val="24"/>
          <w:szCs w:val="24"/>
        </w:rPr>
        <w:t xml:space="preserve">and compelling </w:t>
      </w:r>
      <w:r w:rsidR="005B3803">
        <w:rPr>
          <w:rFonts w:asciiTheme="majorHAnsi" w:hAnsiTheme="majorHAnsi" w:cs="Helvetica"/>
          <w:color w:val="244061" w:themeColor="accent1" w:themeShade="80"/>
          <w:sz w:val="24"/>
          <w:szCs w:val="24"/>
        </w:rPr>
        <w:t>need</w:t>
      </w:r>
      <w:r w:rsidR="004F3BA2">
        <w:rPr>
          <w:rFonts w:asciiTheme="majorHAnsi" w:hAnsiTheme="majorHAnsi" w:cs="Helvetica"/>
          <w:color w:val="244061" w:themeColor="accent1" w:themeShade="80"/>
          <w:sz w:val="24"/>
          <w:szCs w:val="24"/>
        </w:rPr>
        <w:t xml:space="preserve"> must be provided before approval is granted</w:t>
      </w:r>
      <w:r w:rsidR="005B3803">
        <w:rPr>
          <w:rFonts w:asciiTheme="majorHAnsi" w:hAnsiTheme="majorHAnsi" w:cs="Helvetica"/>
          <w:color w:val="244061" w:themeColor="accent1" w:themeShade="80"/>
          <w:sz w:val="24"/>
          <w:szCs w:val="24"/>
        </w:rPr>
        <w:t>.</w:t>
      </w:r>
    </w:p>
    <w:p w14:paraId="1EE8A808" w14:textId="77777777" w:rsidR="00C47BAF" w:rsidRPr="006F2C4C" w:rsidRDefault="00C47BAF" w:rsidP="00C47BAF">
      <w:pPr>
        <w:pStyle w:val="NormalWeb"/>
        <w:shd w:val="clear" w:color="auto" w:fill="FFFFFF"/>
        <w:spacing w:after="0"/>
        <w:ind w:left="720"/>
        <w:rPr>
          <w:rFonts w:asciiTheme="majorHAnsi" w:hAnsiTheme="majorHAnsi" w:cs="Helvetica"/>
          <w:color w:val="244061" w:themeColor="accent1" w:themeShade="80"/>
          <w:sz w:val="24"/>
          <w:szCs w:val="24"/>
        </w:rPr>
      </w:pPr>
    </w:p>
    <w:p w14:paraId="34B336A5" w14:textId="77777777" w:rsidR="00552892" w:rsidRPr="006F2C4C" w:rsidRDefault="00E37BA1" w:rsidP="00C47BAF">
      <w:pPr>
        <w:pStyle w:val="NormalWeb"/>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 xml:space="preserve">The availability of telecommuting as a flexible work arrangement for employees can be discontinued at any time at the discretion of the employer. Every effort will be made to provide 30 days’ notice of such a change to accommodate </w:t>
      </w:r>
      <w:r w:rsidR="006C1CE9" w:rsidRPr="006F2C4C">
        <w:rPr>
          <w:rFonts w:asciiTheme="majorHAnsi" w:hAnsiTheme="majorHAnsi" w:cs="Helvetica"/>
          <w:color w:val="244061" w:themeColor="accent1" w:themeShade="80"/>
          <w:sz w:val="24"/>
          <w:szCs w:val="24"/>
        </w:rPr>
        <w:t xml:space="preserve">the employee. </w:t>
      </w:r>
      <w:r w:rsidRPr="006F2C4C">
        <w:rPr>
          <w:rFonts w:asciiTheme="majorHAnsi" w:hAnsiTheme="majorHAnsi" w:cs="Helvetica"/>
          <w:color w:val="244061" w:themeColor="accent1" w:themeShade="80"/>
          <w:sz w:val="24"/>
          <w:szCs w:val="24"/>
        </w:rPr>
        <w:t xml:space="preserve">There may be instances, however, when no notice is possible. </w:t>
      </w:r>
    </w:p>
    <w:p w14:paraId="04172444" w14:textId="77777777" w:rsidR="00552892" w:rsidRPr="006F2C4C" w:rsidRDefault="00552892" w:rsidP="00C47BAF">
      <w:pPr>
        <w:pStyle w:val="NormalWeb"/>
        <w:shd w:val="clear" w:color="auto" w:fill="FFFFFF"/>
        <w:spacing w:after="0"/>
        <w:rPr>
          <w:rFonts w:asciiTheme="majorHAnsi" w:hAnsiTheme="majorHAnsi" w:cs="Helvetica"/>
          <w:color w:val="244061" w:themeColor="accent1" w:themeShade="80"/>
          <w:sz w:val="24"/>
          <w:szCs w:val="24"/>
        </w:rPr>
      </w:pPr>
    </w:p>
    <w:p w14:paraId="398F9C3D" w14:textId="4E09475E" w:rsidR="00E37BA1" w:rsidRPr="006F2C4C" w:rsidRDefault="004064E5" w:rsidP="00C47BAF">
      <w:pPr>
        <w:pStyle w:val="NormalWeb"/>
        <w:shd w:val="clear" w:color="auto" w:fill="FFFFFF"/>
        <w:spacing w:after="0"/>
        <w:rPr>
          <w:rFonts w:asciiTheme="majorHAnsi" w:hAnsiTheme="majorHAnsi" w:cs="Helvetica"/>
          <w:color w:val="244061" w:themeColor="accent1" w:themeShade="80"/>
          <w:sz w:val="24"/>
          <w:szCs w:val="24"/>
        </w:rPr>
      </w:pPr>
      <w:r w:rsidRPr="006F2C4C">
        <w:rPr>
          <w:rFonts w:asciiTheme="majorHAnsi" w:hAnsiTheme="majorHAnsi" w:cs="Helvetica"/>
          <w:color w:val="244061" w:themeColor="accent1" w:themeShade="80"/>
          <w:sz w:val="24"/>
          <w:szCs w:val="24"/>
        </w:rPr>
        <w:t xml:space="preserve">As with all policies and guidelines, exceptions </w:t>
      </w:r>
      <w:r w:rsidR="00552892" w:rsidRPr="006F2C4C">
        <w:rPr>
          <w:rFonts w:asciiTheme="majorHAnsi" w:hAnsiTheme="majorHAnsi" w:cs="Helvetica"/>
          <w:color w:val="244061" w:themeColor="accent1" w:themeShade="80"/>
          <w:sz w:val="24"/>
          <w:szCs w:val="24"/>
        </w:rPr>
        <w:t xml:space="preserve">to this policy </w:t>
      </w:r>
      <w:r w:rsidRPr="006F2C4C">
        <w:rPr>
          <w:rFonts w:asciiTheme="majorHAnsi" w:hAnsiTheme="majorHAnsi" w:cs="Helvetica"/>
          <w:color w:val="244061" w:themeColor="accent1" w:themeShade="80"/>
          <w:sz w:val="24"/>
          <w:szCs w:val="24"/>
        </w:rPr>
        <w:t>may be granted</w:t>
      </w:r>
      <w:r w:rsidR="00552892" w:rsidRPr="006F2C4C">
        <w:rPr>
          <w:rFonts w:asciiTheme="majorHAnsi" w:hAnsiTheme="majorHAnsi" w:cs="Helvetica"/>
          <w:color w:val="244061" w:themeColor="accent1" w:themeShade="80"/>
          <w:sz w:val="24"/>
          <w:szCs w:val="24"/>
        </w:rPr>
        <w:t xml:space="preserve">, </w:t>
      </w:r>
      <w:r w:rsidRPr="006F2C4C">
        <w:rPr>
          <w:rFonts w:asciiTheme="majorHAnsi" w:hAnsiTheme="majorHAnsi" w:cs="Helvetica"/>
          <w:color w:val="244061" w:themeColor="accent1" w:themeShade="80"/>
          <w:sz w:val="24"/>
          <w:szCs w:val="24"/>
        </w:rPr>
        <w:t xml:space="preserve">with approval from the Chancellor for </w:t>
      </w:r>
      <w:r w:rsidR="007A126B" w:rsidRPr="006F2C4C">
        <w:rPr>
          <w:rFonts w:asciiTheme="majorHAnsi" w:hAnsiTheme="majorHAnsi" w:cs="Helvetica"/>
          <w:color w:val="244061" w:themeColor="accent1" w:themeShade="80"/>
          <w:sz w:val="24"/>
          <w:szCs w:val="24"/>
        </w:rPr>
        <w:t>A</w:t>
      </w:r>
      <w:r w:rsidRPr="006F2C4C">
        <w:rPr>
          <w:rFonts w:asciiTheme="majorHAnsi" w:hAnsiTheme="majorHAnsi" w:cs="Helvetica"/>
          <w:color w:val="244061" w:themeColor="accent1" w:themeShade="80"/>
          <w:sz w:val="24"/>
          <w:szCs w:val="24"/>
        </w:rPr>
        <w:t xml:space="preserve">dministration/COO. </w:t>
      </w:r>
    </w:p>
    <w:p w14:paraId="5569A919" w14:textId="77777777" w:rsidR="00E930FC" w:rsidRPr="006F2C4C" w:rsidRDefault="00E930FC" w:rsidP="00C47BAF">
      <w:pPr>
        <w:pStyle w:val="NormalWeb"/>
        <w:shd w:val="clear" w:color="auto" w:fill="FFFFFF"/>
        <w:spacing w:after="0"/>
        <w:rPr>
          <w:rFonts w:asciiTheme="majorHAnsi" w:hAnsiTheme="majorHAnsi" w:cs="Helvetica"/>
          <w:color w:val="244061" w:themeColor="accent1" w:themeShade="80"/>
          <w:sz w:val="24"/>
          <w:szCs w:val="24"/>
        </w:rPr>
      </w:pPr>
    </w:p>
    <w:p w14:paraId="51891539" w14:textId="3BCFBF4C" w:rsidR="00E930FC" w:rsidRDefault="000638A4" w:rsidP="00B15267">
      <w:pPr>
        <w:pStyle w:val="NormalWeb"/>
        <w:shd w:val="clear" w:color="auto" w:fill="FFFFFF"/>
        <w:spacing w:after="0"/>
        <w:rPr>
          <w:rFonts w:asciiTheme="majorHAnsi" w:hAnsiTheme="majorHAnsi" w:cs="Helvetica"/>
          <w:color w:val="244061" w:themeColor="accent1" w:themeShade="80"/>
          <w:sz w:val="24"/>
          <w:szCs w:val="24"/>
        </w:rPr>
      </w:pPr>
      <w:r>
        <w:rPr>
          <w:rFonts w:asciiTheme="majorHAnsi" w:hAnsiTheme="majorHAnsi" w:cs="Helvetica"/>
          <w:color w:val="244061" w:themeColor="accent1" w:themeShade="80"/>
          <w:sz w:val="24"/>
          <w:szCs w:val="24"/>
        </w:rPr>
        <w:lastRenderedPageBreak/>
        <w:t>This policy supersedes any and all other previous telecommuting and remote work policies and arrangements.</w:t>
      </w:r>
    </w:p>
    <w:p w14:paraId="5F64283A" w14:textId="77777777" w:rsidR="000638A4" w:rsidRDefault="000638A4" w:rsidP="00B15267">
      <w:pPr>
        <w:pStyle w:val="NormalWeb"/>
        <w:shd w:val="clear" w:color="auto" w:fill="FFFFFF"/>
        <w:spacing w:after="0"/>
        <w:rPr>
          <w:rFonts w:asciiTheme="majorHAnsi" w:hAnsiTheme="majorHAnsi" w:cs="Helvetica"/>
          <w:color w:val="244061" w:themeColor="accent1" w:themeShade="80"/>
          <w:sz w:val="24"/>
          <w:szCs w:val="24"/>
        </w:rPr>
      </w:pPr>
    </w:p>
    <w:p w14:paraId="46CB4590" w14:textId="23C9A9D4" w:rsidR="00B15267" w:rsidRPr="006F2C4C" w:rsidRDefault="000638A4" w:rsidP="0079316F">
      <w:pPr>
        <w:pStyle w:val="NormalWeb"/>
        <w:shd w:val="clear" w:color="auto" w:fill="FFFFFF"/>
        <w:spacing w:after="0"/>
        <w:rPr>
          <w:rFonts w:asciiTheme="majorHAnsi" w:hAnsiTheme="majorHAnsi"/>
          <w:color w:val="244061" w:themeColor="accent1" w:themeShade="80"/>
          <w:sz w:val="24"/>
          <w:szCs w:val="24"/>
        </w:rPr>
      </w:pPr>
      <w:r>
        <w:rPr>
          <w:rFonts w:asciiTheme="majorHAnsi" w:hAnsiTheme="majorHAnsi" w:cs="Helvetica"/>
          <w:color w:val="244061" w:themeColor="accent1" w:themeShade="80"/>
          <w:sz w:val="24"/>
          <w:szCs w:val="24"/>
        </w:rPr>
        <w:t>Reviewed:</w:t>
      </w:r>
      <w:r w:rsidR="00D1036E">
        <w:rPr>
          <w:rFonts w:asciiTheme="majorHAnsi" w:hAnsiTheme="majorHAnsi" w:cs="Helvetica"/>
          <w:color w:val="244061" w:themeColor="accent1" w:themeShade="80"/>
          <w:sz w:val="24"/>
          <w:szCs w:val="24"/>
        </w:rPr>
        <w:t xml:space="preserve"> </w:t>
      </w:r>
      <w:r>
        <w:rPr>
          <w:rFonts w:asciiTheme="majorHAnsi" w:hAnsiTheme="majorHAnsi" w:cs="Helvetica"/>
          <w:color w:val="244061" w:themeColor="accent1" w:themeShade="80"/>
          <w:sz w:val="24"/>
          <w:szCs w:val="24"/>
        </w:rPr>
        <w:t>July 1</w:t>
      </w:r>
      <w:r w:rsidR="001212F5">
        <w:rPr>
          <w:rFonts w:asciiTheme="majorHAnsi" w:hAnsiTheme="majorHAnsi" w:cs="Helvetica"/>
          <w:color w:val="244061" w:themeColor="accent1" w:themeShade="80"/>
          <w:sz w:val="24"/>
          <w:szCs w:val="24"/>
        </w:rPr>
        <w:t>8</w:t>
      </w:r>
      <w:r>
        <w:rPr>
          <w:rFonts w:asciiTheme="majorHAnsi" w:hAnsiTheme="majorHAnsi" w:cs="Helvetica"/>
          <w:color w:val="244061" w:themeColor="accent1" w:themeShade="80"/>
          <w:sz w:val="24"/>
          <w:szCs w:val="24"/>
        </w:rPr>
        <w:t>, 2022</w:t>
      </w:r>
      <w:r w:rsidR="0079316F">
        <w:rPr>
          <w:rFonts w:asciiTheme="majorHAnsi" w:hAnsiTheme="majorHAnsi" w:cs="Helvetica"/>
          <w:color w:val="244061" w:themeColor="accent1" w:themeShade="80"/>
          <w:sz w:val="24"/>
          <w:szCs w:val="24"/>
        </w:rPr>
        <w:tab/>
      </w:r>
      <w:r w:rsidR="0079316F">
        <w:rPr>
          <w:rFonts w:asciiTheme="majorHAnsi" w:hAnsiTheme="majorHAnsi" w:cs="Helvetica"/>
          <w:color w:val="244061" w:themeColor="accent1" w:themeShade="80"/>
          <w:sz w:val="24"/>
          <w:szCs w:val="24"/>
        </w:rPr>
        <w:tab/>
      </w:r>
      <w:r w:rsidR="0079316F">
        <w:rPr>
          <w:rFonts w:asciiTheme="majorHAnsi" w:hAnsiTheme="majorHAnsi" w:cs="Helvetica"/>
          <w:color w:val="244061" w:themeColor="accent1" w:themeShade="80"/>
          <w:sz w:val="24"/>
          <w:szCs w:val="24"/>
        </w:rPr>
        <w:tab/>
        <w:t>Approved by:</w:t>
      </w:r>
      <w:r w:rsidR="00D1036E">
        <w:rPr>
          <w:rFonts w:asciiTheme="majorHAnsi" w:hAnsiTheme="majorHAnsi" w:cs="Helvetica"/>
          <w:color w:val="244061" w:themeColor="accent1" w:themeShade="80"/>
          <w:sz w:val="24"/>
          <w:szCs w:val="24"/>
        </w:rPr>
        <w:t xml:space="preserve"> </w:t>
      </w:r>
      <w:r w:rsidR="001212F5">
        <w:rPr>
          <w:rFonts w:asciiTheme="majorHAnsi" w:hAnsiTheme="majorHAnsi" w:cs="Helvetica"/>
          <w:color w:val="244061" w:themeColor="accent1" w:themeShade="80"/>
          <w:sz w:val="24"/>
          <w:szCs w:val="24"/>
        </w:rPr>
        <w:t xml:space="preserve">Bishop Gregory </w:t>
      </w:r>
      <w:r w:rsidR="005F1883">
        <w:rPr>
          <w:rFonts w:asciiTheme="majorHAnsi" w:hAnsiTheme="majorHAnsi" w:cs="Helvetica"/>
          <w:color w:val="244061" w:themeColor="accent1" w:themeShade="80"/>
          <w:sz w:val="24"/>
          <w:szCs w:val="24"/>
        </w:rPr>
        <w:t xml:space="preserve">L. </w:t>
      </w:r>
      <w:r w:rsidR="001212F5">
        <w:rPr>
          <w:rFonts w:asciiTheme="majorHAnsi" w:hAnsiTheme="majorHAnsi" w:cs="Helvetica"/>
          <w:color w:val="244061" w:themeColor="accent1" w:themeShade="80"/>
          <w:sz w:val="24"/>
          <w:szCs w:val="24"/>
        </w:rPr>
        <w:t>Parkes</w:t>
      </w:r>
    </w:p>
    <w:sectPr w:rsidR="00B15267" w:rsidRPr="006F2C4C" w:rsidSect="006749ED">
      <w:footerReference w:type="even" r:id="rId9"/>
      <w:footerReference w:type="default" r:id="rId10"/>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6F8C4" w14:textId="77777777" w:rsidR="000074F3" w:rsidRDefault="000074F3" w:rsidP="00ED78F8">
      <w:pPr>
        <w:spacing w:after="0" w:line="240" w:lineRule="auto"/>
      </w:pPr>
      <w:r>
        <w:separator/>
      </w:r>
    </w:p>
  </w:endnote>
  <w:endnote w:type="continuationSeparator" w:id="0">
    <w:p w14:paraId="1DE7CFFA" w14:textId="77777777" w:rsidR="000074F3" w:rsidRDefault="000074F3" w:rsidP="00ED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316016"/>
      <w:docPartObj>
        <w:docPartGallery w:val="Page Numbers (Bottom of Page)"/>
        <w:docPartUnique/>
      </w:docPartObj>
    </w:sdtPr>
    <w:sdtEndPr>
      <w:rPr>
        <w:color w:val="006600"/>
        <w:spacing w:val="60"/>
      </w:rPr>
    </w:sdtEndPr>
    <w:sdtContent>
      <w:p w14:paraId="35E6DC65" w14:textId="7F491EC5" w:rsidR="006F2C4C" w:rsidRPr="006F2C4C" w:rsidRDefault="006F2C4C">
        <w:pPr>
          <w:pStyle w:val="Footer"/>
          <w:pBdr>
            <w:top w:val="single" w:sz="4" w:space="1" w:color="D9D9D9" w:themeColor="background1" w:themeShade="D9"/>
          </w:pBdr>
          <w:jc w:val="right"/>
          <w:rPr>
            <w:color w:val="006600"/>
          </w:rPr>
        </w:pPr>
        <w:r w:rsidRPr="006F2C4C">
          <w:rPr>
            <w:color w:val="006600"/>
          </w:rPr>
          <w:fldChar w:fldCharType="begin"/>
        </w:r>
        <w:r w:rsidRPr="006F2C4C">
          <w:rPr>
            <w:color w:val="006600"/>
          </w:rPr>
          <w:instrText xml:space="preserve"> PAGE   \* MERGEFORMAT </w:instrText>
        </w:r>
        <w:r w:rsidRPr="006F2C4C">
          <w:rPr>
            <w:color w:val="006600"/>
          </w:rPr>
          <w:fldChar w:fldCharType="separate"/>
        </w:r>
        <w:r w:rsidRPr="006F2C4C">
          <w:rPr>
            <w:noProof/>
            <w:color w:val="006600"/>
          </w:rPr>
          <w:t>2</w:t>
        </w:r>
        <w:r w:rsidRPr="006F2C4C">
          <w:rPr>
            <w:noProof/>
            <w:color w:val="006600"/>
          </w:rPr>
          <w:fldChar w:fldCharType="end"/>
        </w:r>
        <w:r w:rsidRPr="006F2C4C">
          <w:rPr>
            <w:color w:val="006600"/>
          </w:rPr>
          <w:t xml:space="preserve"> | </w:t>
        </w:r>
        <w:r w:rsidRPr="006F2C4C">
          <w:rPr>
            <w:color w:val="006600"/>
            <w:spacing w:val="60"/>
          </w:rPr>
          <w:t>Page</w:t>
        </w:r>
      </w:p>
    </w:sdtContent>
  </w:sdt>
  <w:p w14:paraId="2699D284" w14:textId="77777777" w:rsidR="006F2C4C" w:rsidRDefault="006F2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600"/>
      </w:rPr>
      <w:id w:val="1926528661"/>
      <w:docPartObj>
        <w:docPartGallery w:val="Page Numbers (Bottom of Page)"/>
        <w:docPartUnique/>
      </w:docPartObj>
    </w:sdtPr>
    <w:sdtEndPr>
      <w:rPr>
        <w:spacing w:val="60"/>
      </w:rPr>
    </w:sdtEndPr>
    <w:sdtContent>
      <w:p w14:paraId="60C38ECE" w14:textId="4470E0BC" w:rsidR="006F2C4C" w:rsidRPr="006F2C4C" w:rsidRDefault="006F2C4C">
        <w:pPr>
          <w:pStyle w:val="Footer"/>
          <w:pBdr>
            <w:top w:val="single" w:sz="4" w:space="1" w:color="D9D9D9" w:themeColor="background1" w:themeShade="D9"/>
          </w:pBdr>
          <w:rPr>
            <w:b/>
            <w:bCs/>
            <w:color w:val="006600"/>
          </w:rPr>
        </w:pPr>
        <w:r w:rsidRPr="006F2C4C">
          <w:rPr>
            <w:color w:val="006600"/>
          </w:rPr>
          <w:fldChar w:fldCharType="begin"/>
        </w:r>
        <w:r w:rsidRPr="006F2C4C">
          <w:rPr>
            <w:color w:val="006600"/>
          </w:rPr>
          <w:instrText xml:space="preserve"> PAGE   \* MERGEFORMAT </w:instrText>
        </w:r>
        <w:r w:rsidRPr="006F2C4C">
          <w:rPr>
            <w:color w:val="006600"/>
          </w:rPr>
          <w:fldChar w:fldCharType="separate"/>
        </w:r>
        <w:r w:rsidRPr="006F2C4C">
          <w:rPr>
            <w:b/>
            <w:bCs/>
            <w:noProof/>
            <w:color w:val="006600"/>
          </w:rPr>
          <w:t>2</w:t>
        </w:r>
        <w:r w:rsidRPr="006F2C4C">
          <w:rPr>
            <w:b/>
            <w:bCs/>
            <w:noProof/>
            <w:color w:val="006600"/>
          </w:rPr>
          <w:fldChar w:fldCharType="end"/>
        </w:r>
        <w:r w:rsidRPr="006F2C4C">
          <w:rPr>
            <w:b/>
            <w:bCs/>
            <w:color w:val="006600"/>
          </w:rPr>
          <w:t xml:space="preserve"> | </w:t>
        </w:r>
        <w:r w:rsidRPr="006F2C4C">
          <w:rPr>
            <w:color w:val="006600"/>
            <w:spacing w:val="60"/>
          </w:rPr>
          <w:t>Page</w:t>
        </w:r>
      </w:p>
    </w:sdtContent>
  </w:sdt>
  <w:p w14:paraId="32714CC8" w14:textId="77777777" w:rsidR="00ED78F8" w:rsidRDefault="00ED7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3AA76" w14:textId="77777777" w:rsidR="000074F3" w:rsidRDefault="000074F3" w:rsidP="00ED78F8">
      <w:pPr>
        <w:spacing w:after="0" w:line="240" w:lineRule="auto"/>
      </w:pPr>
      <w:r>
        <w:separator/>
      </w:r>
    </w:p>
  </w:footnote>
  <w:footnote w:type="continuationSeparator" w:id="0">
    <w:p w14:paraId="2DA23F41" w14:textId="77777777" w:rsidR="000074F3" w:rsidRDefault="000074F3" w:rsidP="00ED7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6031A"/>
    <w:multiLevelType w:val="hybridMultilevel"/>
    <w:tmpl w:val="6D6A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05184"/>
    <w:multiLevelType w:val="hybridMultilevel"/>
    <w:tmpl w:val="002A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97AF1"/>
    <w:multiLevelType w:val="hybridMultilevel"/>
    <w:tmpl w:val="877A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992796">
    <w:abstractNumId w:val="1"/>
  </w:num>
  <w:num w:numId="2" w16cid:durableId="14563">
    <w:abstractNumId w:val="2"/>
  </w:num>
  <w:num w:numId="3" w16cid:durableId="1560819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43"/>
    <w:rsid w:val="000074F3"/>
    <w:rsid w:val="00035995"/>
    <w:rsid w:val="000638A4"/>
    <w:rsid w:val="00094366"/>
    <w:rsid w:val="000B6EF9"/>
    <w:rsid w:val="000C5B0C"/>
    <w:rsid w:val="000F31F5"/>
    <w:rsid w:val="00101B13"/>
    <w:rsid w:val="001212F5"/>
    <w:rsid w:val="00136A98"/>
    <w:rsid w:val="00144068"/>
    <w:rsid w:val="00190B45"/>
    <w:rsid w:val="00191D85"/>
    <w:rsid w:val="002518E9"/>
    <w:rsid w:val="002524F6"/>
    <w:rsid w:val="002558B1"/>
    <w:rsid w:val="002611FD"/>
    <w:rsid w:val="00291023"/>
    <w:rsid w:val="002A22E8"/>
    <w:rsid w:val="002A6BCF"/>
    <w:rsid w:val="002B2699"/>
    <w:rsid w:val="002B6E42"/>
    <w:rsid w:val="00325DEC"/>
    <w:rsid w:val="00340D59"/>
    <w:rsid w:val="003438C5"/>
    <w:rsid w:val="003779F3"/>
    <w:rsid w:val="003940C4"/>
    <w:rsid w:val="003D320C"/>
    <w:rsid w:val="003E3275"/>
    <w:rsid w:val="004064E5"/>
    <w:rsid w:val="0042183A"/>
    <w:rsid w:val="00434616"/>
    <w:rsid w:val="00436B42"/>
    <w:rsid w:val="00476807"/>
    <w:rsid w:val="00486CF3"/>
    <w:rsid w:val="004A1ABD"/>
    <w:rsid w:val="004B50B3"/>
    <w:rsid w:val="004F0D49"/>
    <w:rsid w:val="004F3BA2"/>
    <w:rsid w:val="004F521C"/>
    <w:rsid w:val="005155E3"/>
    <w:rsid w:val="005346BF"/>
    <w:rsid w:val="005426E1"/>
    <w:rsid w:val="00546FDC"/>
    <w:rsid w:val="005509D0"/>
    <w:rsid w:val="00552892"/>
    <w:rsid w:val="005641E1"/>
    <w:rsid w:val="005B3803"/>
    <w:rsid w:val="005B59F3"/>
    <w:rsid w:val="005F1883"/>
    <w:rsid w:val="00603E43"/>
    <w:rsid w:val="00672053"/>
    <w:rsid w:val="006749ED"/>
    <w:rsid w:val="006C1CE9"/>
    <w:rsid w:val="006C6A78"/>
    <w:rsid w:val="006F2C4C"/>
    <w:rsid w:val="00755BCC"/>
    <w:rsid w:val="0077276A"/>
    <w:rsid w:val="0079316F"/>
    <w:rsid w:val="007A126B"/>
    <w:rsid w:val="008020E9"/>
    <w:rsid w:val="008058EB"/>
    <w:rsid w:val="00886046"/>
    <w:rsid w:val="008F2306"/>
    <w:rsid w:val="00945AAD"/>
    <w:rsid w:val="0097722F"/>
    <w:rsid w:val="00991E5C"/>
    <w:rsid w:val="009A4AC6"/>
    <w:rsid w:val="009B35D5"/>
    <w:rsid w:val="009D7A3F"/>
    <w:rsid w:val="00A1213A"/>
    <w:rsid w:val="00A16165"/>
    <w:rsid w:val="00A25DF5"/>
    <w:rsid w:val="00A84350"/>
    <w:rsid w:val="00AC2E1E"/>
    <w:rsid w:val="00AE08FC"/>
    <w:rsid w:val="00B15267"/>
    <w:rsid w:val="00B300FC"/>
    <w:rsid w:val="00B3030B"/>
    <w:rsid w:val="00B56C33"/>
    <w:rsid w:val="00B76A33"/>
    <w:rsid w:val="00C223D1"/>
    <w:rsid w:val="00C37AD5"/>
    <w:rsid w:val="00C47BAF"/>
    <w:rsid w:val="00C76B74"/>
    <w:rsid w:val="00C7787C"/>
    <w:rsid w:val="00C927A1"/>
    <w:rsid w:val="00C96488"/>
    <w:rsid w:val="00CA6683"/>
    <w:rsid w:val="00D1036E"/>
    <w:rsid w:val="00D12E50"/>
    <w:rsid w:val="00D16C63"/>
    <w:rsid w:val="00D50187"/>
    <w:rsid w:val="00D679C3"/>
    <w:rsid w:val="00D96FB4"/>
    <w:rsid w:val="00DA1FE1"/>
    <w:rsid w:val="00DE19D2"/>
    <w:rsid w:val="00DE725D"/>
    <w:rsid w:val="00DF3F7C"/>
    <w:rsid w:val="00E006E3"/>
    <w:rsid w:val="00E37BA1"/>
    <w:rsid w:val="00E91E63"/>
    <w:rsid w:val="00E930FC"/>
    <w:rsid w:val="00ED78F8"/>
    <w:rsid w:val="00F207D0"/>
    <w:rsid w:val="00FB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8337"/>
  <w15:docId w15:val="{82809760-8993-4978-B91F-15FD7B2B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3275"/>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3E327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3E43"/>
    <w:rPr>
      <w:b/>
      <w:bCs/>
    </w:rPr>
  </w:style>
  <w:style w:type="paragraph" w:styleId="NormalWeb">
    <w:name w:val="Normal (Web)"/>
    <w:basedOn w:val="Normal"/>
    <w:uiPriority w:val="99"/>
    <w:unhideWhenUsed/>
    <w:rsid w:val="00603E43"/>
    <w:pPr>
      <w:spacing w:after="300" w:line="240" w:lineRule="auto"/>
    </w:pPr>
    <w:rPr>
      <w:rFonts w:ascii="Times New Roman" w:eastAsia="Times New Roman" w:hAnsi="Times New Roman" w:cs="Times New Roman"/>
      <w:color w:val="424242"/>
      <w:spacing w:val="3"/>
      <w:sz w:val="23"/>
      <w:szCs w:val="23"/>
    </w:rPr>
  </w:style>
  <w:style w:type="paragraph" w:styleId="Header">
    <w:name w:val="header"/>
    <w:basedOn w:val="Normal"/>
    <w:link w:val="HeaderChar"/>
    <w:uiPriority w:val="99"/>
    <w:unhideWhenUsed/>
    <w:rsid w:val="00ED7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8F8"/>
  </w:style>
  <w:style w:type="paragraph" w:styleId="Footer">
    <w:name w:val="footer"/>
    <w:basedOn w:val="Normal"/>
    <w:link w:val="FooterChar"/>
    <w:uiPriority w:val="99"/>
    <w:unhideWhenUsed/>
    <w:rsid w:val="00ED7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8F8"/>
  </w:style>
  <w:style w:type="paragraph" w:styleId="BalloonText">
    <w:name w:val="Balloon Text"/>
    <w:basedOn w:val="Normal"/>
    <w:link w:val="BalloonTextChar"/>
    <w:uiPriority w:val="99"/>
    <w:semiHidden/>
    <w:unhideWhenUsed/>
    <w:rsid w:val="00DF3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F7C"/>
    <w:rPr>
      <w:rFonts w:ascii="Segoe UI" w:hAnsi="Segoe UI" w:cs="Segoe UI"/>
      <w:sz w:val="18"/>
      <w:szCs w:val="18"/>
    </w:rPr>
  </w:style>
  <w:style w:type="character" w:customStyle="1" w:styleId="Heading1Char">
    <w:name w:val="Heading 1 Char"/>
    <w:basedOn w:val="DefaultParagraphFont"/>
    <w:link w:val="Heading1"/>
    <w:rsid w:val="003E3275"/>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3E3275"/>
    <w:rPr>
      <w:rFonts w:asciiTheme="majorHAnsi" w:eastAsiaTheme="majorEastAsia" w:hAnsiTheme="majorHAnsi" w:cstheme="majorBidi"/>
      <w:color w:val="365F91" w:themeColor="accent1" w:themeShade="BF"/>
      <w:sz w:val="26"/>
      <w:szCs w:val="26"/>
    </w:rPr>
  </w:style>
  <w:style w:type="paragraph" w:styleId="Subtitle">
    <w:name w:val="Subtitle"/>
    <w:basedOn w:val="Title"/>
    <w:next w:val="BodyText"/>
    <w:link w:val="SubtitleChar"/>
    <w:qFormat/>
    <w:rsid w:val="003E3275"/>
    <w:pPr>
      <w:spacing w:after="420"/>
    </w:pPr>
    <w:rPr>
      <w:spacing w:val="20"/>
      <w:sz w:val="22"/>
    </w:rPr>
  </w:style>
  <w:style w:type="character" w:customStyle="1" w:styleId="SubtitleChar">
    <w:name w:val="Subtitle Char"/>
    <w:basedOn w:val="DefaultParagraphFont"/>
    <w:link w:val="Subtitle"/>
    <w:rsid w:val="003E3275"/>
    <w:rPr>
      <w:rFonts w:ascii="Garamond" w:eastAsia="Times New Roman" w:hAnsi="Garamond" w:cs="Times New Roman"/>
      <w:caps/>
      <w:spacing w:val="20"/>
      <w:kern w:val="20"/>
      <w:szCs w:val="20"/>
    </w:rPr>
  </w:style>
  <w:style w:type="paragraph" w:styleId="Title">
    <w:name w:val="Title"/>
    <w:basedOn w:val="Normal"/>
    <w:next w:val="Subtitle"/>
    <w:link w:val="TitleChar"/>
    <w:qFormat/>
    <w:rsid w:val="003E3275"/>
    <w:pPr>
      <w:keepNext/>
      <w:keepLines/>
      <w:spacing w:before="140" w:after="0" w:line="240" w:lineRule="auto"/>
      <w:jc w:val="center"/>
    </w:pPr>
    <w:rPr>
      <w:rFonts w:ascii="Garamond" w:eastAsia="Times New Roman" w:hAnsi="Garamond" w:cs="Times New Roman"/>
      <w:caps/>
      <w:spacing w:val="60"/>
      <w:kern w:val="20"/>
      <w:sz w:val="44"/>
      <w:szCs w:val="20"/>
    </w:rPr>
  </w:style>
  <w:style w:type="character" w:customStyle="1" w:styleId="TitleChar">
    <w:name w:val="Title Char"/>
    <w:basedOn w:val="DefaultParagraphFont"/>
    <w:link w:val="Title"/>
    <w:rsid w:val="003E3275"/>
    <w:rPr>
      <w:rFonts w:ascii="Garamond" w:eastAsia="Times New Roman" w:hAnsi="Garamond" w:cs="Times New Roman"/>
      <w:caps/>
      <w:spacing w:val="60"/>
      <w:kern w:val="20"/>
      <w:sz w:val="44"/>
      <w:szCs w:val="20"/>
    </w:rPr>
  </w:style>
  <w:style w:type="paragraph" w:styleId="BodyText">
    <w:name w:val="Body Text"/>
    <w:basedOn w:val="Normal"/>
    <w:link w:val="BodyTextChar"/>
    <w:uiPriority w:val="99"/>
    <w:semiHidden/>
    <w:unhideWhenUsed/>
    <w:rsid w:val="003E3275"/>
    <w:pPr>
      <w:spacing w:after="120"/>
    </w:pPr>
  </w:style>
  <w:style w:type="character" w:customStyle="1" w:styleId="BodyTextChar">
    <w:name w:val="Body Text Char"/>
    <w:basedOn w:val="DefaultParagraphFont"/>
    <w:link w:val="BodyText"/>
    <w:uiPriority w:val="99"/>
    <w:semiHidden/>
    <w:rsid w:val="003E3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3936">
      <w:bodyDiv w:val="1"/>
      <w:marLeft w:val="0"/>
      <w:marRight w:val="0"/>
      <w:marTop w:val="0"/>
      <w:marBottom w:val="0"/>
      <w:divBdr>
        <w:top w:val="none" w:sz="0" w:space="0" w:color="auto"/>
        <w:left w:val="none" w:sz="0" w:space="0" w:color="auto"/>
        <w:bottom w:val="none" w:sz="0" w:space="0" w:color="auto"/>
        <w:right w:val="none" w:sz="0" w:space="0" w:color="auto"/>
      </w:divBdr>
      <w:divsChild>
        <w:div w:id="2131588367">
          <w:marLeft w:val="0"/>
          <w:marRight w:val="0"/>
          <w:marTop w:val="0"/>
          <w:marBottom w:val="0"/>
          <w:divBdr>
            <w:top w:val="none" w:sz="0" w:space="0" w:color="auto"/>
            <w:left w:val="none" w:sz="0" w:space="0" w:color="auto"/>
            <w:bottom w:val="none" w:sz="0" w:space="0" w:color="auto"/>
            <w:right w:val="none" w:sz="0" w:space="0" w:color="auto"/>
          </w:divBdr>
          <w:divsChild>
            <w:div w:id="1895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3DDF0-EEC2-4DB6-BA21-F548EA5B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 Loeber</dc:creator>
  <cp:lastModifiedBy>Claudia Shoro</cp:lastModifiedBy>
  <cp:revision>2</cp:revision>
  <cp:lastPrinted>2023-01-23T14:20:00Z</cp:lastPrinted>
  <dcterms:created xsi:type="dcterms:W3CDTF">2023-01-23T14:27:00Z</dcterms:created>
  <dcterms:modified xsi:type="dcterms:W3CDTF">2023-01-23T14:27:00Z</dcterms:modified>
</cp:coreProperties>
</file>