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w16du="http://schemas.microsoft.com/office/word/2023/wordml/word16du" mc:Ignorable="w14 w15 wp14 w16se w16cid w16 w16cex w16sdtdh w16sdtfl">
  <w:body>
    <w:p xmlns:wp14="http://schemas.microsoft.com/office/word/2010/wordml" w:rsidP="5098B6A6" wp14:paraId="049EB4E5" wp14:textId="7CFE415F">
      <w:pPr>
        <w:pStyle w:val="Normal"/>
        <w:suppressLineNumbers w:val="0"/>
        <w:bidi w:val="0"/>
        <w:spacing w:before="0" w:beforeAutospacing="off" w:after="0" w:afterAutospacing="off" w:line="279" w:lineRule="auto"/>
        <w:ind w:left="0" w:right="0"/>
        <w:jc w:val="center"/>
        <w:rPr>
          <w:rFonts w:ascii="Times New Roman" w:hAnsi="Times New Roman" w:eastAsia="Times New Roman" w:cs="Times New Roman"/>
          <w:b w:val="1"/>
          <w:bCs w:val="1"/>
          <w:i w:val="0"/>
          <w:iCs w:val="0"/>
          <w:caps w:val="0"/>
          <w:smallCaps w:val="0"/>
          <w:noProof w:val="0"/>
          <w:color w:val="000000" w:themeColor="text1" w:themeTint="FF" w:themeShade="FF"/>
          <w:sz w:val="30"/>
          <w:szCs w:val="30"/>
          <w:lang w:val="en-US"/>
        </w:rPr>
        <w:pPrChange w:author="Emeline McKeown" w:date="2026-05-28T14:22:32.029Z">
          <w:pPr>
            <w:pStyle w:val="Normal"/>
            <w:spacing w:after="0"/>
            <w:jc w:val="center"/>
          </w:pPr>
        </w:pPrChange>
      </w:pPr>
      <w:r w:rsidRPr="5098B6A6" w:rsidR="2292D976">
        <w:rPr>
          <w:rFonts w:ascii="Times New Roman" w:hAnsi="Times New Roman" w:eastAsia="Times New Roman" w:cs="Times New Roman"/>
          <w:b w:val="1"/>
          <w:bCs w:val="1"/>
          <w:i w:val="0"/>
          <w:iCs w:val="0"/>
          <w:caps w:val="0"/>
          <w:smallCaps w:val="0"/>
          <w:noProof w:val="0"/>
          <w:color w:val="000000" w:themeColor="text1" w:themeTint="FF" w:themeShade="FF"/>
          <w:sz w:val="30"/>
          <w:szCs w:val="30"/>
          <w:lang w:val="en-US"/>
        </w:rPr>
        <w:t>2026 CMA Bulletin Announcements</w:t>
      </w:r>
      <w:r w:rsidRPr="5098B6A6" w:rsidR="6C56A506">
        <w:rPr>
          <w:rFonts w:ascii="Times New Roman" w:hAnsi="Times New Roman" w:eastAsia="Times New Roman" w:cs="Times New Roman"/>
          <w:b w:val="1"/>
          <w:bCs w:val="1"/>
          <w:i w:val="0"/>
          <w:iCs w:val="0"/>
          <w:caps w:val="0"/>
          <w:smallCaps w:val="0"/>
          <w:noProof w:val="0"/>
          <w:color w:val="000000" w:themeColor="text1" w:themeTint="FF" w:themeShade="FF"/>
          <w:sz w:val="30"/>
          <w:szCs w:val="30"/>
          <w:lang w:val="en-US"/>
        </w:rPr>
        <w:t xml:space="preserve"> – </w:t>
      </w:r>
      <w:r w:rsidRPr="5098B6A6" w:rsidR="7AF31F4C">
        <w:rPr>
          <w:rFonts w:ascii="Times New Roman" w:hAnsi="Times New Roman" w:eastAsia="Times New Roman" w:cs="Times New Roman"/>
          <w:b w:val="1"/>
          <w:bCs w:val="1"/>
          <w:i w:val="0"/>
          <w:iCs w:val="0"/>
          <w:caps w:val="0"/>
          <w:smallCaps w:val="0"/>
          <w:noProof w:val="0"/>
          <w:color w:val="000000" w:themeColor="text1" w:themeTint="FF" w:themeShade="FF"/>
          <w:sz w:val="30"/>
          <w:szCs w:val="30"/>
          <w:lang w:val="en-US"/>
        </w:rPr>
        <w:t>Parish “Go-for-Goal"</w:t>
      </w:r>
      <w:r w:rsidRPr="5098B6A6" w:rsidR="6C56A506">
        <w:rPr>
          <w:rFonts w:ascii="Times New Roman" w:hAnsi="Times New Roman" w:eastAsia="Times New Roman" w:cs="Times New Roman"/>
          <w:b w:val="1"/>
          <w:bCs w:val="1"/>
          <w:i w:val="0"/>
          <w:iCs w:val="0"/>
          <w:caps w:val="0"/>
          <w:smallCaps w:val="0"/>
          <w:noProof w:val="0"/>
          <w:color w:val="000000" w:themeColor="text1" w:themeTint="FF" w:themeShade="FF"/>
          <w:sz w:val="30"/>
          <w:szCs w:val="30"/>
          <w:lang w:val="en-US"/>
        </w:rPr>
        <w:t xml:space="preserve"> Kit</w:t>
      </w:r>
    </w:p>
    <w:p xmlns:wp14="http://schemas.microsoft.com/office/word/2010/wordml" w:rsidP="7F469DD6" wp14:paraId="66AA5D7B" wp14:textId="7DDE3148">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F469DD6" w:rsidR="510892AB">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Please place these announcements in your bulletins/Post on social media on the weekends noted below.</w:t>
      </w:r>
    </w:p>
    <w:p xmlns:wp14="http://schemas.microsoft.com/office/word/2010/wordml" w:rsidP="7F469DD6" wp14:paraId="4F19ADEF" wp14:textId="393A0B8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7F469DD6" wp14:paraId="29213701" wp14:textId="76AD4384">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pPr>
      <w:r w:rsidRPr="7F469DD6" w:rsidR="7617823A">
        <w:rPr>
          <w:rFonts w:ascii="Times New Roman" w:hAnsi="Times New Roman" w:eastAsia="Times New Roman" w:cs="Times New Roman"/>
          <w:b w:val="1"/>
          <w:bCs w:val="1"/>
          <w:i w:val="0"/>
          <w:iCs w:val="0"/>
          <w:caps w:val="0"/>
          <w:smallCaps w:val="0"/>
          <w:noProof w:val="0"/>
          <w:color w:val="000000" w:themeColor="text1" w:themeTint="FF" w:themeShade="FF"/>
          <w:sz w:val="26"/>
          <w:szCs w:val="26"/>
          <w:lang w:val="en-US"/>
        </w:rPr>
        <w:t xml:space="preserve">May </w:t>
      </w:r>
      <w:r w:rsidRPr="7F469DD6" w:rsidR="7617823A">
        <w:rPr>
          <w:rFonts w:ascii="Times New Roman" w:hAnsi="Times New Roman" w:eastAsia="Times New Roman" w:cs="Times New Roman"/>
          <w:b w:val="1"/>
          <w:bCs w:val="1"/>
          <w:i w:val="0"/>
          <w:iCs w:val="0"/>
          <w:caps w:val="0"/>
          <w:smallCaps w:val="0"/>
          <w:noProof w:val="0"/>
          <w:color w:val="000000" w:themeColor="text1" w:themeTint="FF" w:themeShade="FF"/>
          <w:sz w:val="26"/>
          <w:szCs w:val="26"/>
          <w:lang w:val="en-US"/>
        </w:rPr>
        <w:t>30</w:t>
      </w:r>
      <w:r w:rsidRPr="7F469DD6" w:rsidR="510892AB">
        <w:rPr>
          <w:rFonts w:ascii="Times New Roman" w:hAnsi="Times New Roman" w:eastAsia="Times New Roman" w:cs="Times New Roman"/>
          <w:b w:val="1"/>
          <w:bCs w:val="1"/>
          <w:i w:val="0"/>
          <w:iCs w:val="0"/>
          <w:caps w:val="0"/>
          <w:smallCaps w:val="0"/>
          <w:noProof w:val="0"/>
          <w:color w:val="000000" w:themeColor="text1" w:themeTint="FF" w:themeShade="FF"/>
          <w:sz w:val="26"/>
          <w:szCs w:val="26"/>
          <w:lang w:val="en-US"/>
        </w:rPr>
        <w:t xml:space="preserve"> through</w:t>
      </w:r>
      <w:r w:rsidRPr="7F469DD6" w:rsidR="510892AB">
        <w:rPr>
          <w:rFonts w:ascii="Times New Roman" w:hAnsi="Times New Roman" w:eastAsia="Times New Roman" w:cs="Times New Roman"/>
          <w:b w:val="1"/>
          <w:bCs w:val="1"/>
          <w:i w:val="0"/>
          <w:iCs w:val="0"/>
          <w:caps w:val="0"/>
          <w:smallCaps w:val="0"/>
          <w:noProof w:val="0"/>
          <w:color w:val="000000" w:themeColor="text1" w:themeTint="FF" w:themeShade="FF"/>
          <w:sz w:val="26"/>
          <w:szCs w:val="26"/>
          <w:lang w:val="en-US"/>
        </w:rPr>
        <w:t xml:space="preserve"> </w:t>
      </w:r>
      <w:r w:rsidRPr="7F469DD6" w:rsidR="02DE8AF9">
        <w:rPr>
          <w:rFonts w:ascii="Times New Roman" w:hAnsi="Times New Roman" w:eastAsia="Times New Roman" w:cs="Times New Roman"/>
          <w:b w:val="1"/>
          <w:bCs w:val="1"/>
          <w:i w:val="0"/>
          <w:iCs w:val="0"/>
          <w:caps w:val="0"/>
          <w:smallCaps w:val="0"/>
          <w:noProof w:val="0"/>
          <w:color w:val="000000" w:themeColor="text1" w:themeTint="FF" w:themeShade="FF"/>
          <w:sz w:val="26"/>
          <w:szCs w:val="26"/>
          <w:lang w:val="en-US"/>
        </w:rPr>
        <w:t xml:space="preserve">June 28 </w:t>
      </w:r>
    </w:p>
    <w:p xmlns:wp14="http://schemas.microsoft.com/office/word/2010/wordml" w:rsidP="7F469DD6" wp14:paraId="0755FAC8" wp14:textId="297D6E8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7F469DD6" wp14:paraId="2807A056" wp14:textId="0FB71AE7">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F469DD6" w:rsidR="510892A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2026 CATHOLIC MINISTRY APPEAL </w:t>
      </w:r>
      <w:r w:rsidRPr="7F469DD6" w:rsidR="6DE0259E">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CONTINUES</w:t>
      </w:r>
      <w:r w:rsidRPr="7F469DD6" w:rsidR="510892A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w:t>
      </w:r>
    </w:p>
    <w:p xmlns:wp14="http://schemas.microsoft.com/office/word/2010/wordml" w:rsidP="7F469DD6" wp14:paraId="4BB1691A" wp14:textId="63D45755">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p>
    <w:p xmlns:wp14="http://schemas.microsoft.com/office/word/2010/wordml" w:rsidP="7F469DD6" wp14:paraId="34D74D74" wp14:textId="406B053E">
      <w:pPr>
        <w:pStyle w:val="Normal"/>
        <w:bidi w:val="0"/>
        <w:spacing w:before="0" w:beforeAutospacing="off" w:after="0" w:afterAutospacing="off" w:line="240" w:lineRule="auto"/>
        <w:ind w:left="0" w:right="0"/>
        <w:jc w:val="left"/>
      </w:pPr>
      <w:r w:rsidRPr="7F469DD6" w:rsidR="57D3B894">
        <w:rPr>
          <w:rFonts w:ascii="Times New Roman" w:hAnsi="Times New Roman" w:eastAsia="Times New Roman" w:cs="Times New Roman"/>
          <w:noProof w:val="0"/>
          <w:sz w:val="22"/>
          <w:szCs w:val="22"/>
          <w:lang w:val="en-US"/>
        </w:rPr>
        <w:t xml:space="preserve">Thank you to all who have generously contributed to the 2026 Catholic Ministry Appeal thus far. Some of you may have recently received an appeal letter from the Bishop </w:t>
      </w:r>
      <w:r w:rsidRPr="7F469DD6" w:rsidR="5E8462AD">
        <w:rPr>
          <w:rFonts w:ascii="Times New Roman" w:hAnsi="Times New Roman" w:eastAsia="Times New Roman" w:cs="Times New Roman"/>
          <w:noProof w:val="0"/>
          <w:sz w:val="22"/>
          <w:szCs w:val="22"/>
          <w:lang w:val="en-US"/>
        </w:rPr>
        <w:t xml:space="preserve">Parkes </w:t>
      </w:r>
      <w:r w:rsidRPr="7F469DD6" w:rsidR="57D3B894">
        <w:rPr>
          <w:rFonts w:ascii="Times New Roman" w:hAnsi="Times New Roman" w:eastAsia="Times New Roman" w:cs="Times New Roman"/>
          <w:noProof w:val="0"/>
          <w:sz w:val="22"/>
          <w:szCs w:val="22"/>
          <w:lang w:val="en-US"/>
        </w:rPr>
        <w:t xml:space="preserve">or from </w:t>
      </w:r>
      <w:r w:rsidRPr="7F469DD6" w:rsidR="5E39698F">
        <w:rPr>
          <w:rFonts w:ascii="Times New Roman" w:hAnsi="Times New Roman" w:eastAsia="Times New Roman" w:cs="Times New Roman"/>
          <w:noProof w:val="0"/>
          <w:sz w:val="22"/>
          <w:szCs w:val="22"/>
          <w:lang w:val="en-US"/>
        </w:rPr>
        <w:t>a diocesan</w:t>
      </w:r>
      <w:r w:rsidRPr="7F469DD6" w:rsidR="57D3B894">
        <w:rPr>
          <w:rFonts w:ascii="Times New Roman" w:hAnsi="Times New Roman" w:eastAsia="Times New Roman" w:cs="Times New Roman"/>
          <w:noProof w:val="0"/>
          <w:sz w:val="22"/>
          <w:szCs w:val="22"/>
          <w:lang w:val="en-US"/>
        </w:rPr>
        <w:t xml:space="preserve"> ministry leader</w:t>
      </w:r>
      <w:r w:rsidRPr="7F469DD6" w:rsidR="57D3B894">
        <w:rPr>
          <w:rFonts w:ascii="Times New Roman" w:hAnsi="Times New Roman" w:eastAsia="Times New Roman" w:cs="Times New Roman"/>
          <w:noProof w:val="0"/>
          <w:sz w:val="22"/>
          <w:szCs w:val="22"/>
          <w:lang w:val="en-US"/>
        </w:rPr>
        <w:t>, sharing stories of lives that have been</w:t>
      </w:r>
      <w:r w:rsidRPr="7F469DD6" w:rsidR="57D3B894">
        <w:rPr>
          <w:rFonts w:ascii="Times New Roman" w:hAnsi="Times New Roman" w:eastAsia="Times New Roman" w:cs="Times New Roman"/>
          <w:noProof w:val="0"/>
          <w:sz w:val="22"/>
          <w:szCs w:val="22"/>
          <w:lang w:val="en-US"/>
        </w:rPr>
        <w:t xml:space="preserve"> transformed through your generosity. In his message, Bishop </w:t>
      </w:r>
      <w:r w:rsidRPr="7F469DD6" w:rsidR="1E44AA47">
        <w:rPr>
          <w:rFonts w:ascii="Times New Roman" w:hAnsi="Times New Roman" w:eastAsia="Times New Roman" w:cs="Times New Roman"/>
          <w:noProof w:val="0"/>
          <w:sz w:val="22"/>
          <w:szCs w:val="22"/>
          <w:lang w:val="en-US"/>
        </w:rPr>
        <w:t xml:space="preserve">Parkes </w:t>
      </w:r>
      <w:r w:rsidRPr="7F469DD6" w:rsidR="57D3B894">
        <w:rPr>
          <w:rFonts w:ascii="Times New Roman" w:hAnsi="Times New Roman" w:eastAsia="Times New Roman" w:cs="Times New Roman"/>
          <w:noProof w:val="0"/>
          <w:sz w:val="22"/>
          <w:szCs w:val="22"/>
          <w:lang w:val="en-US"/>
        </w:rPr>
        <w:t>reminds us of the countless disciples faithfully serving throughout the Diocese of Saint Petersburg:</w:t>
      </w:r>
      <w:r w:rsidRPr="7F469DD6" w:rsidR="212802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7F469DD6" wp14:paraId="692F1F53" wp14:textId="76CBA0B6">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7F469DD6" wp14:paraId="52F70248" wp14:textId="18E975A8">
      <w:pPr>
        <w:pStyle w:val="ListParagraph"/>
        <w:numPr>
          <w:ilvl w:val="0"/>
          <w:numId w:val="1"/>
        </w:numPr>
        <w:bidi w:val="0"/>
        <w:spacing w:before="0" w:beforeAutospacing="off" w:after="0" w:afterAutospacing="off"/>
        <w:ind w:left="1800" w:right="0"/>
        <w:jc w:val="left"/>
        <w:rPr>
          <w:rFonts w:ascii="Times New Roman" w:hAnsi="Times New Roman" w:eastAsia="Times New Roman" w:cs="Times New Roman" w:asciiTheme="minorAscii" w:hAnsiTheme="minorAscii" w:eastAsiaTheme="minorAscii" w:cstheme="minorAscii"/>
          <w:noProof w:val="0"/>
          <w:color w:val="000000" w:themeColor="text1" w:themeTint="FF" w:themeShade="FF"/>
          <w:sz w:val="22"/>
          <w:szCs w:val="22"/>
          <w:lang w:val="en-US"/>
        </w:rPr>
      </w:pPr>
      <w:r w:rsidRPr="7F469DD6" w:rsidR="4DC4992F">
        <w:rPr>
          <w:rFonts w:ascii="Times New Roman" w:hAnsi="Times New Roman" w:eastAsia="Times New Roman" w:cs="Times New Roman" w:asciiTheme="minorAscii" w:hAnsiTheme="minorAscii" w:eastAsiaTheme="minorAscii" w:cstheme="minorAscii"/>
          <w:noProof w:val="0"/>
          <w:sz w:val="22"/>
          <w:szCs w:val="22"/>
          <w:lang w:val="en-US"/>
        </w:rPr>
        <w:t>Those who foster vocations by walking with young men discerning the priesthood and supporting seminarians as they prepare to serve Christ and His Church.</w:t>
      </w:r>
      <w:r w:rsidRPr="7F469DD6" w:rsidR="4DC4992F">
        <w:rPr>
          <w:rFonts w:ascii="Times New Roman" w:hAnsi="Times New Roman" w:eastAsia="Times New Roman" w:cs="Times New Roman" w:asciiTheme="minorAscii" w:hAnsiTheme="minorAscii" w:eastAsiaTheme="minorAscii" w:cstheme="minorAscii"/>
          <w:noProof w:val="0"/>
          <w:color w:val="000000" w:themeColor="text1" w:themeTint="FF" w:themeShade="FF"/>
          <w:sz w:val="22"/>
          <w:szCs w:val="22"/>
          <w:lang w:val="en-US"/>
        </w:rPr>
        <w:t xml:space="preserve"> </w:t>
      </w:r>
    </w:p>
    <w:p xmlns:wp14="http://schemas.microsoft.com/office/word/2010/wordml" w:rsidP="7F469DD6" wp14:paraId="1296F5B0" wp14:textId="3ED545E8">
      <w:pPr>
        <w:pStyle w:val="ListParagraph"/>
        <w:numPr>
          <w:ilvl w:val="0"/>
          <w:numId w:val="2"/>
        </w:numPr>
        <w:bidi w:val="0"/>
        <w:spacing w:before="0" w:beforeAutospacing="off" w:after="0" w:afterAutospacing="off"/>
        <w:ind w:left="1800" w:right="0"/>
        <w:jc w:val="left"/>
        <w:rPr>
          <w:rFonts w:ascii="Times New Roman" w:hAnsi="Times New Roman" w:eastAsia="Times New Roman" w:cs="Times New Roman" w:asciiTheme="minorAscii" w:hAnsiTheme="minorAscii" w:eastAsiaTheme="minorAscii" w:cstheme="minorAscii"/>
          <w:noProof w:val="0"/>
          <w:color w:val="000000" w:themeColor="text1" w:themeTint="FF" w:themeShade="FF"/>
          <w:sz w:val="22"/>
          <w:szCs w:val="22"/>
          <w:lang w:val="en-US"/>
        </w:rPr>
      </w:pPr>
      <w:r w:rsidRPr="7F469DD6" w:rsidR="4DC4992F">
        <w:rPr>
          <w:rFonts w:ascii="Times New Roman" w:hAnsi="Times New Roman" w:eastAsia="Times New Roman" w:cs="Times New Roman" w:asciiTheme="minorAscii" w:hAnsiTheme="minorAscii" w:eastAsiaTheme="minorAscii" w:cstheme="minorAscii"/>
          <w:noProof w:val="0"/>
          <w:sz w:val="22"/>
          <w:szCs w:val="22"/>
          <w:lang w:val="en-US"/>
        </w:rPr>
        <w:t xml:space="preserve">Those </w:t>
      </w:r>
      <w:r w:rsidRPr="7F469DD6" w:rsidR="4DC4992F">
        <w:rPr>
          <w:rFonts w:ascii="Times New Roman" w:hAnsi="Times New Roman" w:eastAsia="Times New Roman" w:cs="Times New Roman" w:asciiTheme="minorAscii" w:hAnsiTheme="minorAscii" w:eastAsiaTheme="minorAscii" w:cstheme="minorAscii"/>
          <w:noProof w:val="0"/>
          <w:sz w:val="22"/>
          <w:szCs w:val="22"/>
          <w:lang w:val="en-US"/>
        </w:rPr>
        <w:t xml:space="preserve">who </w:t>
      </w:r>
      <w:r w:rsidRPr="7F469DD6" w:rsidR="4DC4992F">
        <w:rPr>
          <w:rFonts w:ascii="Times New Roman" w:hAnsi="Times New Roman" w:eastAsia="Times New Roman" w:cs="Times New Roman" w:asciiTheme="minorAscii" w:hAnsiTheme="minorAscii" w:eastAsiaTheme="minorAscii" w:cstheme="minorAscii"/>
          <w:noProof w:val="0"/>
          <w:sz w:val="22"/>
          <w:szCs w:val="22"/>
          <w:lang w:val="en-US"/>
        </w:rPr>
        <w:t>accompany mothers, fathers, and families with compassion and courage, upholding the dignity of every human person from conception to natural death, through Ministries of Life.</w:t>
      </w:r>
      <w:r w:rsidRPr="7F469DD6" w:rsidR="4DC4992F">
        <w:rPr>
          <w:rFonts w:ascii="Times New Roman" w:hAnsi="Times New Roman" w:eastAsia="Times New Roman" w:cs="Times New Roman" w:asciiTheme="minorAscii" w:hAnsiTheme="minorAscii" w:eastAsiaTheme="minorAscii" w:cstheme="minorAscii"/>
          <w:noProof w:val="0"/>
          <w:color w:val="000000" w:themeColor="text1" w:themeTint="FF" w:themeShade="FF"/>
          <w:sz w:val="22"/>
          <w:szCs w:val="22"/>
          <w:lang w:val="en-US"/>
        </w:rPr>
        <w:t xml:space="preserve"> </w:t>
      </w:r>
    </w:p>
    <w:p xmlns:wp14="http://schemas.microsoft.com/office/word/2010/wordml" w:rsidP="7F469DD6" wp14:paraId="235D0C6C" wp14:textId="282CAB87">
      <w:pPr>
        <w:pStyle w:val="ListParagraph"/>
        <w:numPr>
          <w:ilvl w:val="0"/>
          <w:numId w:val="3"/>
        </w:numPr>
        <w:bidi w:val="0"/>
        <w:spacing w:before="0" w:beforeAutospacing="off" w:after="0" w:afterAutospacing="off"/>
        <w:ind w:left="1800" w:right="0"/>
        <w:jc w:val="left"/>
        <w:rPr>
          <w:rFonts w:ascii="Times New Roman" w:hAnsi="Times New Roman" w:eastAsia="Times New Roman" w:cs="Times New Roman" w:asciiTheme="minorAscii" w:hAnsiTheme="minorAscii" w:eastAsiaTheme="minorAscii" w:cstheme="minorAscii"/>
          <w:noProof w:val="0"/>
          <w:color w:val="000000" w:themeColor="text1" w:themeTint="FF" w:themeShade="FF"/>
          <w:sz w:val="22"/>
          <w:szCs w:val="22"/>
          <w:lang w:val="en-US"/>
        </w:rPr>
      </w:pPr>
      <w:r w:rsidRPr="7F469DD6" w:rsidR="4DC4992F">
        <w:rPr>
          <w:rFonts w:ascii="Times New Roman" w:hAnsi="Times New Roman" w:eastAsia="Times New Roman" w:cs="Times New Roman" w:asciiTheme="minorAscii" w:hAnsiTheme="minorAscii" w:eastAsiaTheme="minorAscii" w:cstheme="minorAscii"/>
          <w:noProof w:val="0"/>
          <w:sz w:val="22"/>
          <w:szCs w:val="22"/>
          <w:lang w:val="en-US"/>
        </w:rPr>
        <w:t>Those who lead and teach in our Catholic Schools to form young disciples in faith, wisdom, and virtue.</w:t>
      </w:r>
      <w:r w:rsidRPr="7F469DD6" w:rsidR="4DC4992F">
        <w:rPr>
          <w:rFonts w:ascii="Times New Roman" w:hAnsi="Times New Roman" w:eastAsia="Times New Roman" w:cs="Times New Roman" w:asciiTheme="minorAscii" w:hAnsiTheme="minorAscii" w:eastAsiaTheme="minorAscii" w:cstheme="minorAscii"/>
          <w:noProof w:val="0"/>
          <w:color w:val="000000" w:themeColor="text1" w:themeTint="FF" w:themeShade="FF"/>
          <w:sz w:val="22"/>
          <w:szCs w:val="22"/>
          <w:lang w:val="en-US"/>
        </w:rPr>
        <w:t xml:space="preserve"> </w:t>
      </w:r>
    </w:p>
    <w:p xmlns:wp14="http://schemas.microsoft.com/office/word/2010/wordml" w:rsidP="7F469DD6" wp14:paraId="5FB7A5D6" wp14:textId="28ADCC0C">
      <w:pPr>
        <w:pStyle w:val="ListParagraph"/>
        <w:numPr>
          <w:ilvl w:val="0"/>
          <w:numId w:val="4"/>
        </w:numPr>
        <w:bidi w:val="0"/>
        <w:spacing w:before="0" w:beforeAutospacing="off" w:after="0" w:afterAutospacing="off"/>
        <w:ind w:left="1800" w:right="0"/>
        <w:jc w:val="left"/>
        <w:rPr>
          <w:rFonts w:ascii="Times New Roman" w:hAnsi="Times New Roman" w:eastAsia="Times New Roman" w:cs="Times New Roman" w:asciiTheme="minorAscii" w:hAnsiTheme="minorAscii" w:eastAsiaTheme="minorAscii" w:cstheme="minorAscii"/>
          <w:noProof w:val="0"/>
          <w:color w:val="000000" w:themeColor="text1" w:themeTint="FF" w:themeShade="FF"/>
          <w:sz w:val="22"/>
          <w:szCs w:val="22"/>
          <w:lang w:val="en-US"/>
        </w:rPr>
      </w:pPr>
      <w:r w:rsidRPr="7F469DD6" w:rsidR="4DC4992F">
        <w:rPr>
          <w:rFonts w:ascii="Times New Roman" w:hAnsi="Times New Roman" w:eastAsia="Times New Roman" w:cs="Times New Roman" w:asciiTheme="minorAscii" w:hAnsiTheme="minorAscii" w:eastAsiaTheme="minorAscii" w:cstheme="minorAscii"/>
          <w:noProof w:val="0"/>
          <w:sz w:val="22"/>
          <w:szCs w:val="22"/>
          <w:lang w:val="en-US"/>
        </w:rPr>
        <w:t xml:space="preserve">Those who evangelize through Spirit FM, bringing the Gospel into homes, cars, and workplaces across our region. </w:t>
      </w:r>
      <w:r w:rsidRPr="7F469DD6" w:rsidR="4DC4992F">
        <w:rPr>
          <w:rFonts w:ascii="Times New Roman" w:hAnsi="Times New Roman" w:eastAsia="Times New Roman" w:cs="Times New Roman" w:asciiTheme="minorAscii" w:hAnsiTheme="minorAscii" w:eastAsiaTheme="minorAscii" w:cstheme="minorAscii"/>
          <w:noProof w:val="0"/>
          <w:color w:val="000000" w:themeColor="text1" w:themeTint="FF" w:themeShade="FF"/>
          <w:sz w:val="22"/>
          <w:szCs w:val="22"/>
          <w:lang w:val="en-US"/>
        </w:rPr>
        <w:t xml:space="preserve"> </w:t>
      </w:r>
    </w:p>
    <w:p xmlns:wp14="http://schemas.microsoft.com/office/word/2010/wordml" w:rsidP="7F469DD6" wp14:paraId="729CA855" wp14:textId="42F94B10">
      <w:pPr>
        <w:pStyle w:val="ListParagraph"/>
        <w:numPr>
          <w:ilvl w:val="0"/>
          <w:numId w:val="4"/>
        </w:numPr>
        <w:bidi w:val="0"/>
        <w:spacing w:before="0" w:beforeAutospacing="off" w:after="0" w:afterAutospacing="off"/>
        <w:ind w:left="1800" w:right="0"/>
        <w:jc w:val="left"/>
        <w:rPr>
          <w:rFonts w:ascii="Times New Roman" w:hAnsi="Times New Roman" w:eastAsia="Times New Roman" w:cs="Times New Roman" w:asciiTheme="minorAscii" w:hAnsiTheme="minorAscii" w:eastAsiaTheme="minorAscii" w:cstheme="minorAscii"/>
          <w:noProof w:val="0"/>
          <w:sz w:val="22"/>
          <w:szCs w:val="22"/>
          <w:lang w:val="en-US"/>
        </w:rPr>
      </w:pPr>
      <w:r w:rsidRPr="7F469DD6" w:rsidR="4DC4992F">
        <w:rPr>
          <w:rFonts w:ascii="Times New Roman" w:hAnsi="Times New Roman" w:eastAsia="Times New Roman" w:cs="Times New Roman" w:asciiTheme="minorAscii" w:hAnsiTheme="minorAscii" w:eastAsiaTheme="minorAscii" w:cstheme="minorAscii"/>
          <w:noProof w:val="0"/>
          <w:sz w:val="22"/>
          <w:szCs w:val="22"/>
          <w:lang w:val="en-US"/>
        </w:rPr>
        <w:t>Those who celebrate the rich diversity of our diocesan family through Multicultural Ministries and ensure that every culture finds a welcoming home in our Church.</w:t>
      </w:r>
    </w:p>
    <w:p xmlns:wp14="http://schemas.microsoft.com/office/word/2010/wordml" w:rsidP="7F469DD6" wp14:paraId="292DA96E" wp14:textId="57D78D58">
      <w:pPr>
        <w:pStyle w:val="Normal"/>
        <w:bidi w:val="0"/>
        <w:spacing w:before="0" w:beforeAutospacing="off" w:after="0" w:afterAutospacing="off" w:line="24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7F469DD6" wp14:paraId="52811074" wp14:textId="45DEDA1A">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F469DD6" w:rsidR="13926789">
        <w:rPr>
          <w:rFonts w:ascii="Times New Roman" w:hAnsi="Times New Roman" w:eastAsia="Times New Roman" w:cs="Times New Roman" w:asciiTheme="minorAscii" w:hAnsiTheme="minorAscii" w:eastAsiaTheme="minorAscii" w:cstheme="minorAscii"/>
          <w:noProof w:val="0"/>
          <w:sz w:val="22"/>
          <w:szCs w:val="22"/>
          <w:lang w:val="en-US"/>
        </w:rPr>
        <w:t xml:space="preserve">The Catholic Ministry Appeal supports dozens of Catholic ministries like these each year. While each ministry serves </w:t>
      </w:r>
      <w:r w:rsidRPr="7F469DD6" w:rsidR="13926789">
        <w:rPr>
          <w:rFonts w:ascii="Times New Roman" w:hAnsi="Times New Roman" w:eastAsia="Times New Roman" w:cs="Times New Roman" w:asciiTheme="minorAscii" w:hAnsiTheme="minorAscii" w:eastAsiaTheme="minorAscii" w:cstheme="minorAscii"/>
          <w:noProof w:val="0"/>
          <w:sz w:val="22"/>
          <w:szCs w:val="22"/>
          <w:lang w:val="en-US"/>
        </w:rPr>
        <w:t>different needs</w:t>
      </w:r>
      <w:r w:rsidRPr="7F469DD6" w:rsidR="13926789">
        <w:rPr>
          <w:rFonts w:ascii="Times New Roman" w:hAnsi="Times New Roman" w:eastAsia="Times New Roman" w:cs="Times New Roman" w:asciiTheme="minorAscii" w:hAnsiTheme="minorAscii" w:eastAsiaTheme="minorAscii" w:cstheme="minorAscii"/>
          <w:noProof w:val="0"/>
          <w:sz w:val="22"/>
          <w:szCs w:val="22"/>
          <w:lang w:val="en-US"/>
        </w:rPr>
        <w:t>, we are united in the same mission</w:t>
      </w:r>
      <w:r w:rsidRPr="7F469DD6" w:rsidR="13926789">
        <w:rPr>
          <w:rFonts w:ascii="Cambria" w:hAnsi="Cambria" w:eastAsia="Cambria" w:cs="Cambria"/>
          <w:noProof w:val="0"/>
          <w:sz w:val="22"/>
          <w:szCs w:val="22"/>
          <w:lang w:val="en-US"/>
        </w:rPr>
        <w:t xml:space="preserve">. </w:t>
      </w:r>
      <w:r w:rsidRPr="7F469DD6" w:rsidR="17A2D66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Please</w:t>
      </w:r>
      <w:r w:rsidRPr="7F469DD6" w:rsidR="510892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F469DD6" w:rsidR="510892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consider</w:t>
      </w:r>
      <w:r w:rsidRPr="7F469DD6" w:rsidR="510892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F469DD6" w:rsidR="22F19D2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making</w:t>
      </w:r>
      <w:r w:rsidRPr="7F469DD6" w:rsidR="510892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 commitment to the appeal. Sharing your gifts with the vital ministries funded by the appeal </w:t>
      </w:r>
      <w:r w:rsidRPr="7F469DD6" w:rsidR="1ED1E50F">
        <w:rPr>
          <w:rFonts w:ascii="Times New Roman" w:hAnsi="Times New Roman" w:eastAsia="Times New Roman" w:cs="Times New Roman" w:asciiTheme="minorAscii" w:hAnsiTheme="minorAscii" w:eastAsiaTheme="minorAscii" w:cstheme="minorAscii"/>
          <w:noProof w:val="0"/>
          <w:sz w:val="22"/>
          <w:szCs w:val="22"/>
          <w:lang w:val="en-US"/>
        </w:rPr>
        <w:t xml:space="preserve">positively </w:t>
      </w:r>
      <w:r w:rsidRPr="7F469DD6" w:rsidR="510892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impacts</w:t>
      </w:r>
      <w:r w:rsidRPr="7F469DD6" w:rsidR="510892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lives of thousands across our diocese. Make a gift at: SupportMinistry.dosp.org or scan the QR code below: </w:t>
      </w:r>
    </w:p>
    <w:p xmlns:wp14="http://schemas.microsoft.com/office/word/2010/wordml" w:rsidP="7F469DD6" wp14:paraId="2DFE1133" wp14:textId="3CF688A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7F469DD6" wp14:paraId="3EF0C0A8" wp14:textId="4961069C">
      <w:pPr>
        <w:spacing w:after="0" w:line="240" w:lineRule="auto"/>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510892AB">
        <w:drawing>
          <wp:inline xmlns:wp14="http://schemas.microsoft.com/office/word/2010/wordprocessingDrawing" wp14:editId="78C18C6B" wp14:anchorId="1E4410A1">
            <wp:extent cx="552450" cy="552450"/>
            <wp:effectExtent l="0" t="0" r="0" b="0"/>
            <wp:docPr id="21116755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1167553" name="Picture 211167553"/>
                    <pic:cNvPicPr/>
                  </pic:nvPicPr>
                  <pic:blipFill>
                    <a:blip xmlns:r="http://schemas.openxmlformats.org/officeDocument/2006/relationships" r:embed="rId194096487">
                      <a:extLst>
                        <a:ext uri="{28A0092B-C50C-407E-A947-70E740481C1C}">
                          <a14:useLocalDpi xmlns:a14="http://schemas.microsoft.com/office/drawing/2010/main"/>
                        </a:ext>
                      </a:extLst>
                    </a:blip>
                    <a:stretch>
                      <a:fillRect/>
                    </a:stretch>
                  </pic:blipFill>
                  <pic:spPr>
                    <a:xfrm>
                      <a:off x="0" y="0"/>
                      <a:ext cx="552450" cy="552450"/>
                    </a:xfrm>
                    <a:prstGeom prst="rect">
                      <a:avLst/>
                    </a:prstGeom>
                  </pic:spPr>
                </pic:pic>
              </a:graphicData>
            </a:graphic>
          </wp:inline>
        </w:drawing>
      </w:r>
    </w:p>
    <w:p xmlns:wp14="http://schemas.microsoft.com/office/word/2010/wordml" w:rsidP="7F469DD6" wp14:paraId="0E0CBCBC" wp14:textId="5436194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pPr>
    </w:p>
    <w:p xmlns:wp14="http://schemas.microsoft.com/office/word/2010/wordml" w:rsidP="7F469DD6" wp14:paraId="681633E9" wp14:textId="7D42C218">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pPr>
      <w:r w:rsidRPr="7F469DD6" w:rsidR="510892AB">
        <w:rPr>
          <w:rFonts w:ascii="Times New Roman" w:hAnsi="Times New Roman" w:eastAsia="Times New Roman" w:cs="Times New Roman"/>
          <w:b w:val="1"/>
          <w:bCs w:val="1"/>
          <w:i w:val="0"/>
          <w:iCs w:val="0"/>
          <w:caps w:val="0"/>
          <w:smallCaps w:val="0"/>
          <w:noProof w:val="0"/>
          <w:color w:val="000000" w:themeColor="text1" w:themeTint="FF" w:themeShade="FF"/>
          <w:sz w:val="26"/>
          <w:szCs w:val="26"/>
          <w:lang w:val="en-US"/>
        </w:rPr>
        <w:t>J</w:t>
      </w:r>
      <w:r w:rsidRPr="7F469DD6" w:rsidR="07296E94">
        <w:rPr>
          <w:rFonts w:ascii="Times New Roman" w:hAnsi="Times New Roman" w:eastAsia="Times New Roman" w:cs="Times New Roman"/>
          <w:b w:val="1"/>
          <w:bCs w:val="1"/>
          <w:i w:val="0"/>
          <w:iCs w:val="0"/>
          <w:caps w:val="0"/>
          <w:smallCaps w:val="0"/>
          <w:noProof w:val="0"/>
          <w:color w:val="000000" w:themeColor="text1" w:themeTint="FF" w:themeShade="FF"/>
          <w:sz w:val="26"/>
          <w:szCs w:val="26"/>
          <w:lang w:val="en-US"/>
        </w:rPr>
        <w:t>une 6 or June 13</w:t>
      </w:r>
    </w:p>
    <w:p xmlns:wp14="http://schemas.microsoft.com/office/word/2010/wordml" w:rsidP="7F469DD6" wp14:paraId="50177A0B" wp14:textId="1F0BDC39">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pPr>
      <w:r w:rsidRPr="7F469DD6" w:rsidR="07296E94">
        <w:rPr>
          <w:rFonts w:ascii="Times New Roman" w:hAnsi="Times New Roman" w:eastAsia="Times New Roman" w:cs="Times New Roman"/>
          <w:b w:val="0"/>
          <w:bCs w:val="0"/>
          <w:i w:val="1"/>
          <w:iCs w:val="1"/>
          <w:caps w:val="0"/>
          <w:smallCaps w:val="0"/>
          <w:noProof w:val="0"/>
          <w:color w:val="000000" w:themeColor="text1" w:themeTint="FF" w:themeShade="FF"/>
          <w:sz w:val="26"/>
          <w:szCs w:val="26"/>
          <w:lang w:val="en-US"/>
        </w:rPr>
        <w:t xml:space="preserve"> </w:t>
      </w:r>
      <w:r w:rsidRPr="7F469DD6" w:rsidR="510892AB">
        <w:rPr>
          <w:rFonts w:ascii="Times New Roman" w:hAnsi="Times New Roman" w:eastAsia="Times New Roman" w:cs="Times New Roman"/>
          <w:b w:val="0"/>
          <w:bCs w:val="0"/>
          <w:i w:val="1"/>
          <w:iCs w:val="1"/>
          <w:caps w:val="0"/>
          <w:smallCaps w:val="0"/>
          <w:noProof w:val="0"/>
          <w:color w:val="000000" w:themeColor="text1" w:themeTint="FF" w:themeShade="FF"/>
          <w:sz w:val="26"/>
          <w:szCs w:val="26"/>
          <w:lang w:val="en-US"/>
        </w:rPr>
        <w:t xml:space="preserve"> </w:t>
      </w:r>
    </w:p>
    <w:p xmlns:wp14="http://schemas.microsoft.com/office/word/2010/wordml" w:rsidP="7F469DD6" wp14:paraId="3FD756FA" wp14:textId="2B61B2A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7F469DD6" wp14:paraId="0596A2F1" wp14:textId="6D345F67">
      <w:pPr>
        <w:spacing w:after="0" w:line="240"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7F469DD6" w:rsidR="0B04FE60">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We are</w:t>
      </w:r>
      <w:r w:rsidRPr="7F469DD6" w:rsidR="1D457D2C">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so close</w:t>
      </w:r>
      <w:r w:rsidRPr="7F469DD6" w:rsidR="510892A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w:t>
      </w:r>
      <w:r w:rsidRPr="7F469DD6" w:rsidR="6D0BA9B5">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to the </w:t>
      </w:r>
      <w:r w:rsidRPr="7F469DD6" w:rsidR="510892A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2026 Catholic Ministry</w:t>
      </w:r>
      <w:r w:rsidRPr="7F469DD6" w:rsidR="13069672">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w:t>
      </w:r>
      <w:r w:rsidRPr="7F469DD6" w:rsidR="13069672">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$10M </w:t>
      </w:r>
      <w:r w:rsidRPr="7F469DD6" w:rsidR="13069672">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Goal</w:t>
      </w:r>
      <w:r w:rsidRPr="7F469DD6" w:rsidR="510892A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w:t>
      </w:r>
    </w:p>
    <w:p xmlns:wp14="http://schemas.microsoft.com/office/word/2010/wordml" w:rsidP="7F469DD6" wp14:paraId="79044CBF" wp14:textId="13873EA7">
      <w:pPr>
        <w:spacing w:after="0" w:line="240" w:lineRule="auto"/>
        <w:jc w:val="center"/>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p>
    <w:p xmlns:wp14="http://schemas.microsoft.com/office/word/2010/wordml" w:rsidP="7F469DD6" wp14:paraId="73B0E490" wp14:textId="4093159D">
      <w:pPr>
        <w:spacing w:before="240" w:beforeAutospacing="off" w:after="240" w:afterAutospacing="off"/>
        <w:jc w:val="left"/>
      </w:pPr>
      <w:r w:rsidRPr="7F469DD6" w:rsidR="6F42488F">
        <w:rPr>
          <w:rFonts w:ascii="Times New Roman" w:hAnsi="Times New Roman" w:eastAsia="Times New Roman" w:cs="Times New Roman"/>
          <w:noProof w:val="0"/>
          <w:sz w:val="22"/>
          <w:szCs w:val="22"/>
          <w:lang w:val="en-US"/>
        </w:rPr>
        <w:t>As we draw near to the Feast of Saints Peter and Paul</w:t>
      </w:r>
      <w:r w:rsidRPr="7F469DD6" w:rsidR="6F42488F">
        <w:rPr>
          <w:rFonts w:ascii="Times New Roman" w:hAnsi="Times New Roman" w:eastAsia="Times New Roman" w:cs="Times New Roman"/>
          <w:noProof w:val="0"/>
          <w:sz w:val="22"/>
          <w:szCs w:val="22"/>
          <w:lang w:val="en-US"/>
        </w:rPr>
        <w:t xml:space="preserve">, we are invited to reflect on the witness of these two great apostles, two </w:t>
      </w:r>
      <w:r w:rsidRPr="7F469DD6" w:rsidR="6F42488F">
        <w:rPr>
          <w:rFonts w:ascii="Times New Roman" w:hAnsi="Times New Roman" w:eastAsia="Times New Roman" w:cs="Times New Roman"/>
          <w:noProof w:val="0"/>
          <w:sz w:val="22"/>
          <w:szCs w:val="22"/>
          <w:lang w:val="en-US"/>
        </w:rPr>
        <w:t>very different</w:t>
      </w:r>
      <w:r w:rsidRPr="7F469DD6" w:rsidR="6F42488F">
        <w:rPr>
          <w:rFonts w:ascii="Times New Roman" w:hAnsi="Times New Roman" w:eastAsia="Times New Roman" w:cs="Times New Roman"/>
          <w:noProof w:val="0"/>
          <w:sz w:val="22"/>
          <w:szCs w:val="22"/>
          <w:lang w:val="en-US"/>
        </w:rPr>
        <w:t xml:space="preserve"> men whom God called together to build up His Church. This feast beautifully symbolizes unity and sacrifice while celebrating our shared faith and inspiring believers to live out the Church’s mission of charity and service.</w:t>
      </w:r>
    </w:p>
    <w:p xmlns:wp14="http://schemas.microsoft.com/office/word/2010/wordml" w:rsidP="7F469DD6" wp14:paraId="6B92A089" wp14:textId="78AAA1E5">
      <w:pPr>
        <w:pStyle w:val="Normal"/>
        <w:suppressLineNumbers w:val="0"/>
        <w:bidi w:val="0"/>
        <w:spacing w:before="240" w:beforeAutospacing="off" w:after="240" w:afterAutospacing="off" w:line="279" w:lineRule="auto"/>
        <w:ind w:left="0" w:right="0"/>
        <w:jc w:val="left"/>
      </w:pPr>
      <w:r w:rsidRPr="7F469DD6" w:rsidR="6F42488F">
        <w:rPr>
          <w:rFonts w:ascii="Times New Roman" w:hAnsi="Times New Roman" w:eastAsia="Times New Roman" w:cs="Times New Roman"/>
          <w:noProof w:val="0"/>
          <w:sz w:val="22"/>
          <w:szCs w:val="22"/>
          <w:lang w:val="en-US"/>
        </w:rPr>
        <w:t>In honor of this upcoming feast, we invite you to prayerfully consider making a pledge or monthly recurring gift to the 2026 Catholic Ministry Appeal in support of our parish. Currently, our parish has reached xx% of our goal. Help us reach xx% by June 29, the Feast of Saints Peter and Paul.</w:t>
      </w:r>
    </w:p>
    <w:p xmlns:wp14="http://schemas.microsoft.com/office/word/2010/wordml" w:rsidP="7F469DD6" wp14:paraId="2D49FE93" wp14:textId="759AE1AD">
      <w:pPr>
        <w:spacing w:before="240" w:beforeAutospacing="off" w:after="240" w:afterAutospacing="off"/>
        <w:jc w:val="left"/>
      </w:pPr>
      <w:r w:rsidRPr="7F469DD6" w:rsidR="6F42488F">
        <w:rPr>
          <w:rFonts w:ascii="Times New Roman" w:hAnsi="Times New Roman" w:eastAsia="Times New Roman" w:cs="Times New Roman"/>
          <w:noProof w:val="0"/>
          <w:sz w:val="22"/>
          <w:szCs w:val="22"/>
          <w:lang w:val="en-US"/>
        </w:rPr>
        <w:t>We are asking every family to participate in helping our parish achieve its goal. Through your participation in the Appeal, we renew our commitment to the Lord by responding to His call to serve our brothers and sisters in Christ.</w:t>
      </w:r>
    </w:p>
    <w:p xmlns:wp14="http://schemas.microsoft.com/office/word/2010/wordml" w:rsidP="7F469DD6" wp14:paraId="62E09EFE" wp14:textId="4CBC16A6">
      <w:pPr>
        <w:pStyle w:val="Normal"/>
        <w:spacing w:after="0"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F469DD6" w:rsidR="510892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F469DD6" w:rsidR="510892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Donate at: SupportMinistry.dosp.org or scan the QR code below: </w:t>
      </w:r>
    </w:p>
    <w:p xmlns:wp14="http://schemas.microsoft.com/office/word/2010/wordml" w:rsidP="7F469DD6" wp14:paraId="7A479BD0" wp14:textId="2EA2C57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7F469DD6" wp14:paraId="7CC74552" wp14:textId="4ECBCB0F">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510892AB">
        <w:drawing>
          <wp:inline xmlns:wp14="http://schemas.microsoft.com/office/word/2010/wordprocessingDrawing" wp14:editId="23C714B4" wp14:anchorId="15618510">
            <wp:extent cx="552450" cy="552450"/>
            <wp:effectExtent l="0" t="0" r="0" b="0"/>
            <wp:docPr id="110454845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04548453" name="Picture 1104548453"/>
                    <pic:cNvPicPr/>
                  </pic:nvPicPr>
                  <pic:blipFill>
                    <a:blip xmlns:r="http://schemas.openxmlformats.org/officeDocument/2006/relationships" r:embed="rId730048684">
                      <a:extLst>
                        <a:ext uri="{28A0092B-C50C-407E-A947-70E740481C1C}">
                          <a14:useLocalDpi xmlns:a14="http://schemas.microsoft.com/office/drawing/2010/main"/>
                        </a:ext>
                      </a:extLst>
                    </a:blip>
                    <a:stretch>
                      <a:fillRect/>
                    </a:stretch>
                  </pic:blipFill>
                  <pic:spPr>
                    <a:xfrm>
                      <a:off x="0" y="0"/>
                      <a:ext cx="552450" cy="552450"/>
                    </a:xfrm>
                    <a:prstGeom prst="rect">
                      <a:avLst/>
                    </a:prstGeom>
                  </pic:spPr>
                </pic:pic>
              </a:graphicData>
            </a:graphic>
          </wp:inline>
        </w:drawing>
      </w:r>
      <w:r w:rsidRPr="7F469DD6" w:rsidR="510892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7F469DD6" wp14:paraId="37AED0C6" wp14:textId="6E5E5F28">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7F469DD6" wp14:paraId="1AC9839C" wp14:textId="2CDFF717">
      <w:pPr>
        <w:spacing w:after="0"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6"/>
          <w:szCs w:val="26"/>
          <w:lang w:val="en-US"/>
        </w:rPr>
      </w:pPr>
      <w:r w:rsidRPr="7F469DD6" w:rsidR="05CC15F8">
        <w:rPr>
          <w:rFonts w:ascii="Times New Roman" w:hAnsi="Times New Roman" w:eastAsia="Times New Roman" w:cs="Times New Roman"/>
          <w:b w:val="1"/>
          <w:bCs w:val="1"/>
          <w:i w:val="0"/>
          <w:iCs w:val="0"/>
          <w:caps w:val="0"/>
          <w:smallCaps w:val="0"/>
          <w:noProof w:val="0"/>
          <w:color w:val="000000" w:themeColor="text1" w:themeTint="FF" w:themeShade="FF"/>
          <w:sz w:val="26"/>
          <w:szCs w:val="26"/>
          <w:lang w:val="en-US"/>
        </w:rPr>
        <w:t xml:space="preserve">June 19 or June 26 </w:t>
      </w:r>
    </w:p>
    <w:p xmlns:wp14="http://schemas.microsoft.com/office/word/2010/wordml" w:rsidP="7F469DD6" wp14:paraId="5C9AE3EB" wp14:textId="46B61284">
      <w:pPr>
        <w:pStyle w:val="Normal"/>
        <w:suppressLineNumbers w:val="0"/>
        <w:bidi w:val="0"/>
        <w:spacing w:before="0" w:beforeAutospacing="off" w:after="0" w:afterAutospacing="off" w:line="240" w:lineRule="auto"/>
        <w:ind w:left="0" w:right="0"/>
        <w:jc w:val="left"/>
      </w:pPr>
      <w:r w:rsidRPr="7F469DD6" w:rsidR="05CC15F8">
        <w:rPr>
          <w:rFonts w:ascii="Times New Roman" w:hAnsi="Times New Roman" w:eastAsia="Times New Roman" w:cs="Times New Roman"/>
          <w:b w:val="0"/>
          <w:bCs w:val="0"/>
          <w:i w:val="1"/>
          <w:iCs w:val="1"/>
          <w:caps w:val="0"/>
          <w:smallCaps w:val="0"/>
          <w:noProof w:val="0"/>
          <w:color w:val="000000" w:themeColor="text1" w:themeTint="FF" w:themeShade="FF"/>
          <w:sz w:val="26"/>
          <w:szCs w:val="26"/>
          <w:lang w:val="en-US"/>
        </w:rPr>
        <w:t xml:space="preserve">Push for goal </w:t>
      </w:r>
    </w:p>
    <w:p xmlns:wp14="http://schemas.microsoft.com/office/word/2010/wordml" w:rsidP="7F469DD6" wp14:paraId="3811BD55" wp14:textId="3C74AFE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7F469DD6" wp14:paraId="0F4D5419" wp14:textId="10AC522E">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F469DD6" w:rsidR="510892A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2026 Catholic Ministry Appeal</w:t>
      </w:r>
    </w:p>
    <w:p xmlns:wp14="http://schemas.microsoft.com/office/word/2010/wordml" w:rsidP="7F469DD6" wp14:paraId="042A7275" wp14:textId="7D97A173">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Change w:author="Robert Jurman" w:date="2026-05-21T18:03:27.708Z" w:id="1792276089">
            <w:rPr>
              <w:rFonts w:ascii="Times New Roman" w:hAnsi="Times New Roman" w:eastAsia="Times New Roman" w:cs="Times New Roman"/>
              <w:b w:val="0"/>
              <w:bCs w:val="0"/>
              <w:i w:val="0"/>
              <w:iCs w:val="0"/>
              <w:caps w:val="0"/>
              <w:smallCaps w:val="0"/>
              <w:noProof w:val="0"/>
              <w:color w:val="000000" w:themeColor="text1" w:themeTint="FF" w:themeShade="FF"/>
              <w:sz w:val="22"/>
              <w:szCs w:val="22"/>
              <w:highlight w:val="yellow"/>
              <w:lang w:val="en-US"/>
            </w:rPr>
          </w:rPrChange>
        </w:rPr>
      </w:pPr>
      <w:r w:rsidRPr="7F469DD6" w:rsidR="510892AB">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Change w:author="Robert Jurman" w:date="2026-05-21T18:03:27.704Z" w16du:dateUtc="2026-05-21T18:03:27.704Z" w:id="491478519">
            <w:rPr>
              <w:rFonts w:ascii="Times New Roman" w:hAnsi="Times New Roman" w:eastAsia="Times New Roman" w:cs="Times New Roman"/>
              <w:b w:val="1"/>
              <w:bCs w:val="1"/>
              <w:i w:val="1"/>
              <w:iCs w:val="1"/>
              <w:caps w:val="0"/>
              <w:smallCaps w:val="0"/>
              <w:noProof w:val="0"/>
              <w:color w:val="000000" w:themeColor="text1" w:themeTint="FF" w:themeShade="FF"/>
              <w:sz w:val="22"/>
              <w:szCs w:val="22"/>
              <w:highlight w:val="yellow"/>
              <w:lang w:val="en-US"/>
            </w:rPr>
          </w:rPrChange>
        </w:rPr>
        <w:t>Children of God</w:t>
      </w:r>
    </w:p>
    <w:p xmlns:wp14="http://schemas.microsoft.com/office/word/2010/wordml" w:rsidP="7F469DD6" wp14:paraId="27725EC0" wp14:textId="729B693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Change w:author="Robert Jurman" w:date="2026-05-21T18:03:27.71Z" w:id="243551289">
            <w:rPr>
              <w:rFonts w:ascii="Times New Roman" w:hAnsi="Times New Roman" w:eastAsia="Times New Roman" w:cs="Times New Roman"/>
              <w:b w:val="0"/>
              <w:bCs w:val="0"/>
              <w:i w:val="0"/>
              <w:iCs w:val="0"/>
              <w:caps w:val="0"/>
              <w:smallCaps w:val="0"/>
              <w:noProof w:val="0"/>
              <w:color w:val="000000" w:themeColor="text1" w:themeTint="FF" w:themeShade="FF"/>
              <w:sz w:val="22"/>
              <w:szCs w:val="22"/>
              <w:highlight w:val="yellow"/>
              <w:lang w:val="en-US"/>
            </w:rPr>
          </w:rPrChange>
        </w:rPr>
      </w:pPr>
      <w:r w:rsidRPr="7F469DD6" w:rsidR="510892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Change w:author="Robert Jurman" w:date="2026-05-21T18:03:27.709Z" w16du:dateUtc="2026-05-21T18:03:27.709Z" w:id="1838208998">
            <w:rPr>
              <w:rFonts w:ascii="Times New Roman" w:hAnsi="Times New Roman" w:eastAsia="Times New Roman" w:cs="Times New Roman"/>
              <w:b w:val="0"/>
              <w:bCs w:val="0"/>
              <w:i w:val="0"/>
              <w:iCs w:val="0"/>
              <w:caps w:val="0"/>
              <w:smallCaps w:val="0"/>
              <w:noProof w:val="0"/>
              <w:color w:val="000000" w:themeColor="text1" w:themeTint="FF" w:themeShade="FF"/>
              <w:sz w:val="22"/>
              <w:szCs w:val="22"/>
              <w:highlight w:val="yellow"/>
              <w:lang w:val="en-US"/>
            </w:rPr>
          </w:rPrChange>
        </w:rPr>
        <w:t xml:space="preserve">This weekend each family is asked to make a sustaining gift or pledge to the Catholic Ministry Appeal. This appeal </w:t>
      </w:r>
      <w:r w:rsidRPr="7F469DD6" w:rsidR="510892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Change w:author="Robert Jurman" w:date="2026-05-21T18:03:27.709Z" w16du:dateUtc="2026-05-21T18:03:27.709Z" w:id="477405887">
            <w:rPr>
              <w:rFonts w:ascii="Times New Roman" w:hAnsi="Times New Roman" w:eastAsia="Times New Roman" w:cs="Times New Roman"/>
              <w:b w:val="0"/>
              <w:bCs w:val="0"/>
              <w:i w:val="0"/>
              <w:iCs w:val="0"/>
              <w:caps w:val="0"/>
              <w:smallCaps w:val="0"/>
              <w:noProof w:val="0"/>
              <w:color w:val="000000" w:themeColor="text1" w:themeTint="FF" w:themeShade="FF"/>
              <w:sz w:val="22"/>
              <w:szCs w:val="22"/>
              <w:highlight w:val="yellow"/>
              <w:lang w:val="en-US"/>
            </w:rPr>
          </w:rPrChange>
        </w:rPr>
        <w:t>provides</w:t>
      </w:r>
      <w:r w:rsidRPr="7F469DD6" w:rsidR="510892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Change w:author="Robert Jurman" w:date="2026-05-21T18:03:27.709Z" w16du:dateUtc="2026-05-21T18:03:27.709Z" w:id="945898289">
            <w:rPr>
              <w:rFonts w:ascii="Times New Roman" w:hAnsi="Times New Roman" w:eastAsia="Times New Roman" w:cs="Times New Roman"/>
              <w:b w:val="0"/>
              <w:bCs w:val="0"/>
              <w:i w:val="0"/>
              <w:iCs w:val="0"/>
              <w:caps w:val="0"/>
              <w:smallCaps w:val="0"/>
              <w:noProof w:val="0"/>
              <w:color w:val="000000" w:themeColor="text1" w:themeTint="FF" w:themeShade="FF"/>
              <w:sz w:val="22"/>
              <w:szCs w:val="22"/>
              <w:highlight w:val="yellow"/>
              <w:lang w:val="en-US"/>
            </w:rPr>
          </w:rPrChange>
        </w:rPr>
        <w:t xml:space="preserve"> an opportunity to unite as a Catholic family and to support the various ministries that help thousands of people in our diocese. After reflecting upon God’s blessings to you, please consider a commitment that will allow you to share your gifts with your neighbors. Each gift is vital to the success of the appeal and the important work that it funds. You may complete a commitment envelope at Mass, mail in your gift, go online to SupportMinistry.dosp.org or scan the QR code below to make a gift.</w:t>
      </w:r>
    </w:p>
    <w:p xmlns:wp14="http://schemas.microsoft.com/office/word/2010/wordml" w:rsidP="7F469DD6" wp14:paraId="48868033" wp14:textId="176C93D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7F469DD6" wp14:paraId="4DA4414E" wp14:textId="518C8A16">
      <w:pPr>
        <w:spacing w:after="0" w:line="240" w:lineRule="auto"/>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510892AB">
        <w:drawing>
          <wp:inline xmlns:wp14="http://schemas.microsoft.com/office/word/2010/wordprocessingDrawing" wp14:editId="52CC2CCE" wp14:anchorId="5872C31E">
            <wp:extent cx="552450" cy="552450"/>
            <wp:effectExtent l="0" t="0" r="0" b="0"/>
            <wp:docPr id="4876226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87622694" name="Picture 487622694"/>
                    <pic:cNvPicPr/>
                  </pic:nvPicPr>
                  <pic:blipFill>
                    <a:blip xmlns:r="http://schemas.openxmlformats.org/officeDocument/2006/relationships" r:embed="rId162810331">
                      <a:extLst>
                        <a:ext uri="{28A0092B-C50C-407E-A947-70E740481C1C}">
                          <a14:useLocalDpi xmlns:a14="http://schemas.microsoft.com/office/drawing/2010/main"/>
                        </a:ext>
                      </a:extLst>
                    </a:blip>
                    <a:stretch>
                      <a:fillRect/>
                    </a:stretch>
                  </pic:blipFill>
                  <pic:spPr>
                    <a:xfrm>
                      <a:off x="0" y="0"/>
                      <a:ext cx="552450" cy="552450"/>
                    </a:xfrm>
                    <a:prstGeom prst="rect">
                      <a:avLst/>
                    </a:prstGeom>
                  </pic:spPr>
                </pic:pic>
              </a:graphicData>
            </a:graphic>
          </wp:inline>
        </w:drawing>
      </w:r>
    </w:p>
    <w:p xmlns:wp14="http://schemas.microsoft.com/office/word/2010/wordml" w:rsidP="7F469DD6" wp14:paraId="38F81C1B" wp14:textId="3FF8DAD0">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F469DD6" wp14:paraId="5F8C8599" wp14:textId="554EFB8F">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F469DD6" wp14:paraId="38B332AE" wp14:textId="4D898E0F">
      <w:pPr>
        <w:pStyle w:val="Normal"/>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30"/>
          <w:szCs w:val="30"/>
          <w:lang w:val="en-US"/>
        </w:rPr>
      </w:pPr>
      <w:r w:rsidRPr="7F469DD6" w:rsidR="510892AB">
        <w:rPr>
          <w:rFonts w:ascii="Times New Roman" w:hAnsi="Times New Roman" w:eastAsia="Times New Roman" w:cs="Times New Roman"/>
          <w:b w:val="1"/>
          <w:bCs w:val="1"/>
          <w:i w:val="0"/>
          <w:iCs w:val="0"/>
          <w:caps w:val="0"/>
          <w:smallCaps w:val="0"/>
          <w:noProof w:val="0"/>
          <w:color w:val="000000" w:themeColor="text1" w:themeTint="FF" w:themeShade="FF"/>
          <w:sz w:val="30"/>
          <w:szCs w:val="30"/>
          <w:lang w:val="en-US"/>
        </w:rPr>
        <w:t>CMA Pulpit Announcement</w:t>
      </w:r>
    </w:p>
    <w:p xmlns:wp14="http://schemas.microsoft.com/office/word/2010/wordml" w:rsidP="7F469DD6" wp14:paraId="626A3A7C" wp14:textId="677BB63C">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30"/>
          <w:szCs w:val="30"/>
          <w:lang w:val="en-US"/>
        </w:rPr>
      </w:pPr>
    </w:p>
    <w:p xmlns:wp14="http://schemas.microsoft.com/office/word/2010/wordml" w:rsidP="7F469DD6" wp14:paraId="12A7A7A0" wp14:textId="1B8D75B9">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pPr>
      <w:r w:rsidRPr="7F469DD6" w:rsidR="510892AB">
        <w:rPr>
          <w:rFonts w:ascii="Times New Roman" w:hAnsi="Times New Roman" w:eastAsia="Times New Roman" w:cs="Times New Roman"/>
          <w:b w:val="1"/>
          <w:bCs w:val="1"/>
          <w:i w:val="0"/>
          <w:iCs w:val="0"/>
          <w:caps w:val="0"/>
          <w:smallCaps w:val="0"/>
          <w:noProof w:val="0"/>
          <w:color w:val="000000" w:themeColor="text1" w:themeTint="FF" w:themeShade="FF"/>
          <w:sz w:val="26"/>
          <w:szCs w:val="26"/>
          <w:lang w:val="en-US"/>
        </w:rPr>
        <w:t xml:space="preserve">Pulpit Announcement: </w:t>
      </w:r>
      <w:r w:rsidRPr="7F469DD6" w:rsidR="344FDEB5">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t>May 30</w:t>
      </w:r>
      <w:r w:rsidRPr="7F469DD6" w:rsidR="510892AB">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t xml:space="preserve"> through </w:t>
      </w:r>
      <w:r w:rsidRPr="7F469DD6" w:rsidR="5EB41C32">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t>June</w:t>
      </w:r>
      <w:r w:rsidRPr="7F469DD6" w:rsidR="510892AB">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t xml:space="preserve"> </w:t>
      </w:r>
      <w:r w:rsidRPr="7F469DD6" w:rsidR="54716E43">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t>28</w:t>
      </w:r>
    </w:p>
    <w:p xmlns:wp14="http://schemas.microsoft.com/office/word/2010/wordml" w:rsidP="7F469DD6" wp14:paraId="1678B4C0" wp14:textId="3F34A0F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7F469DD6" wp14:paraId="7CE1E7DA" wp14:textId="480F7854">
      <w:pPr>
        <w:spacing w:before="240" w:beforeAutospacing="off" w:after="240" w:afterAutospacing="off"/>
      </w:pPr>
      <w:r w:rsidRPr="7F469DD6" w:rsidR="2CA538FE">
        <w:rPr>
          <w:rFonts w:ascii="Times New Roman" w:hAnsi="Times New Roman" w:eastAsia="Times New Roman" w:cs="Times New Roman"/>
          <w:noProof w:val="0"/>
          <w:sz w:val="22"/>
          <w:szCs w:val="22"/>
          <w:lang w:val="en-US"/>
        </w:rPr>
        <w:t>“We are halfway through the 2026 Catholic Ministry Appeal, and it is with profound gratitude that I share we have reached x% of our goal in pledged gifts, up from x% at this same point last year. This reflects the growing generosity and faithful support of our parish community.</w:t>
      </w:r>
    </w:p>
    <w:p xmlns:wp14="http://schemas.microsoft.com/office/word/2010/wordml" w:rsidP="7F469DD6" wp14:paraId="130D03A9" wp14:textId="6CEBF408">
      <w:pPr>
        <w:spacing w:before="240" w:beforeAutospacing="off" w:after="240" w:afterAutospacing="off"/>
      </w:pPr>
      <w:r w:rsidRPr="7F469DD6" w:rsidR="2CA538FE">
        <w:rPr>
          <w:rFonts w:ascii="Times New Roman" w:hAnsi="Times New Roman" w:eastAsia="Times New Roman" w:cs="Times New Roman"/>
          <w:noProof w:val="0"/>
          <w:sz w:val="22"/>
          <w:szCs w:val="22"/>
          <w:lang w:val="en-US"/>
        </w:rPr>
        <w:t>By making a pledge to the Catholic Ministry Appeal, you help ensure that our diocesan ministries can continue to enrich parish life, form seminarians, teach our children the Catholic faith, assist those in need, and inspire those outside the Church through evangelization efforts.</w:t>
      </w:r>
    </w:p>
    <w:p xmlns:wp14="http://schemas.microsoft.com/office/word/2010/wordml" w:rsidP="7F469DD6" wp14:paraId="1F39D5AC" wp14:textId="3A77D117">
      <w:pPr>
        <w:spacing w:before="240" w:beforeAutospacing="off" w:after="240" w:afterAutospacing="off"/>
      </w:pPr>
      <w:r w:rsidRPr="7F469DD6" w:rsidR="2CA538FE">
        <w:rPr>
          <w:rFonts w:ascii="Times New Roman" w:hAnsi="Times New Roman" w:eastAsia="Times New Roman" w:cs="Times New Roman"/>
          <w:noProof w:val="0"/>
          <w:sz w:val="22"/>
          <w:szCs w:val="22"/>
          <w:lang w:val="en-US"/>
        </w:rPr>
        <w:t>Please take time to read the appeal materials and prayerfully consider making a sacrificial commitment to this vital Appeal. Thank you for your generosity and continued support!”</w:t>
      </w:r>
    </w:p>
    <w:p xmlns:wp14="http://schemas.microsoft.com/office/word/2010/wordml" w:rsidP="7F469DD6" wp14:paraId="7C30C5E2" wp14:textId="2C113CA6">
      <w:pPr>
        <w:spacing w:after="0"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7F469DD6" wp14:paraId="704EDF95" wp14:textId="60844407">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30"/>
          <w:szCs w:val="30"/>
          <w:lang w:val="en-US"/>
        </w:rPr>
      </w:pPr>
    </w:p>
    <w:p xmlns:wp14="http://schemas.microsoft.com/office/word/2010/wordml" w:rsidP="7F469DD6" wp14:paraId="1413088A" wp14:textId="09B734C3">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30"/>
          <w:szCs w:val="30"/>
          <w:lang w:val="en-US"/>
        </w:rPr>
      </w:pPr>
      <w:r w:rsidRPr="7F469DD6" w:rsidR="510892AB">
        <w:rPr>
          <w:rFonts w:ascii="Times New Roman" w:hAnsi="Times New Roman" w:eastAsia="Times New Roman" w:cs="Times New Roman"/>
          <w:b w:val="1"/>
          <w:bCs w:val="1"/>
          <w:i w:val="0"/>
          <w:iCs w:val="0"/>
          <w:caps w:val="0"/>
          <w:smallCaps w:val="0"/>
          <w:noProof w:val="0"/>
          <w:color w:val="000000" w:themeColor="text1" w:themeTint="FF" w:themeShade="FF"/>
          <w:sz w:val="30"/>
          <w:szCs w:val="30"/>
          <w:lang w:val="en-US"/>
        </w:rPr>
        <w:t>2026 CMA Prayers of the Faithful</w:t>
      </w:r>
    </w:p>
    <w:p xmlns:wp14="http://schemas.microsoft.com/office/word/2010/wordml" w:rsidP="7F469DD6" wp14:paraId="36F5DE96" wp14:textId="71AF770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7F469DD6" wp14:paraId="270B2CC2" wp14:textId="76BC7BF1">
      <w:pPr>
        <w:pStyle w:val="Normal"/>
        <w:suppressLineNumbers w:val="0"/>
        <w:bidi w:val="0"/>
        <w:spacing w:before="0" w:beforeAutospacing="off" w:after="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F469DD6" w:rsidR="42AE452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Now</w:t>
      </w:r>
      <w:r w:rsidRPr="7F469DD6" w:rsidR="510892A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through </w:t>
      </w:r>
      <w:r w:rsidRPr="7F469DD6" w:rsidR="508D937A">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June 29th</w:t>
      </w:r>
    </w:p>
    <w:p xmlns:wp14="http://schemas.microsoft.com/office/word/2010/wordml" w:rsidP="7F469DD6" wp14:paraId="73B29D77" wp14:textId="4693F7A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7F469DD6" wp14:paraId="36B77495" wp14:textId="4510DB01">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F469DD6" w:rsidR="510892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Please include the following petition in your Prayers of the Faithful beginning on the weekend of </w:t>
      </w:r>
      <w:r w:rsidRPr="7F469DD6" w:rsidR="5F8B7EA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May 30</w:t>
      </w:r>
      <w:r w:rsidRPr="7F469DD6" w:rsidR="510892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running through the weekend of </w:t>
      </w:r>
      <w:r w:rsidRPr="7F469DD6" w:rsidR="2A54C01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July 1</w:t>
      </w:r>
      <w:r w:rsidRPr="7F469DD6" w:rsidR="510892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F469DD6" w:rsidR="510892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You can choose one of the following prayers or alternate them as you see fit. </w:t>
      </w:r>
    </w:p>
    <w:p xmlns:wp14="http://schemas.microsoft.com/office/word/2010/wordml" w:rsidP="7F469DD6" wp14:paraId="5DE14C6D" wp14:textId="5A7FCD1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7F469DD6" wp14:paraId="04344A01" wp14:textId="01C16C00">
      <w:pPr>
        <w:spacing w:after="0"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F469DD6" w:rsidR="510892AB">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For all those in need, who are served through the gifts from the Catholic Ministry Appeal, we pray to the Lord…</w:t>
      </w:r>
    </w:p>
    <w:p xmlns:wp14="http://schemas.microsoft.com/office/word/2010/wordml" w:rsidP="7F469DD6" wp14:paraId="2811724C" wp14:textId="430A3CDF">
      <w:pPr>
        <w:spacing w:after="0"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7F469DD6" wp14:paraId="5DBC3777" wp14:textId="5A6E6F74">
      <w:pPr>
        <w:spacing w:after="0"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F469DD6" w:rsidR="510892AB">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That our diocesan Church will be unified through the Catholic Ministry Appeal in helping those in need, we pray to the Lord…</w:t>
      </w:r>
    </w:p>
    <w:p xmlns:wp14="http://schemas.microsoft.com/office/word/2010/wordml" w:rsidP="7F469DD6" wp14:paraId="519E8A2C" wp14:textId="5C5B4192">
      <w:pPr>
        <w:spacing w:after="0"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7F469DD6" wp14:paraId="0137CDE7" wp14:textId="7BF3C6A6">
      <w:pPr>
        <w:spacing w:after="0"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F469DD6" w:rsidR="510892AB">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That Christ’s loving hands will work to spread our faith and help those in need through of the Catholic Ministry Appeal, we pray to the Lord…</w:t>
      </w:r>
    </w:p>
    <w:p xmlns:wp14="http://schemas.microsoft.com/office/word/2010/wordml" w:rsidP="7F469DD6" wp14:paraId="05046CF9" wp14:textId="4D291674">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64EFF31F"/>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64c3b8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101f2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680df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8bd75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1663BF"/>
    <w:rsid w:val="024A88BB"/>
    <w:rsid w:val="02826850"/>
    <w:rsid w:val="02DE8AF9"/>
    <w:rsid w:val="03ABED49"/>
    <w:rsid w:val="03D0C25F"/>
    <w:rsid w:val="058CCFBE"/>
    <w:rsid w:val="05CC15F8"/>
    <w:rsid w:val="064EAC5C"/>
    <w:rsid w:val="07296E94"/>
    <w:rsid w:val="0B04FE60"/>
    <w:rsid w:val="0FE33B96"/>
    <w:rsid w:val="11E638F1"/>
    <w:rsid w:val="13069672"/>
    <w:rsid w:val="13274E7F"/>
    <w:rsid w:val="13926789"/>
    <w:rsid w:val="1594CE82"/>
    <w:rsid w:val="16E8F41F"/>
    <w:rsid w:val="17A2D660"/>
    <w:rsid w:val="1AA4D725"/>
    <w:rsid w:val="1B076784"/>
    <w:rsid w:val="1B23CFEF"/>
    <w:rsid w:val="1D457D2C"/>
    <w:rsid w:val="1E44AA47"/>
    <w:rsid w:val="1ED1E50F"/>
    <w:rsid w:val="1F084595"/>
    <w:rsid w:val="1F29167A"/>
    <w:rsid w:val="20D84E55"/>
    <w:rsid w:val="21280274"/>
    <w:rsid w:val="21B29825"/>
    <w:rsid w:val="2292D976"/>
    <w:rsid w:val="22A07C64"/>
    <w:rsid w:val="22F19D26"/>
    <w:rsid w:val="22F51A88"/>
    <w:rsid w:val="2984575D"/>
    <w:rsid w:val="2A0E6D86"/>
    <w:rsid w:val="2A54C011"/>
    <w:rsid w:val="2A6A6327"/>
    <w:rsid w:val="2B21C8B1"/>
    <w:rsid w:val="2B285074"/>
    <w:rsid w:val="2C58DE9A"/>
    <w:rsid w:val="2CA538FE"/>
    <w:rsid w:val="2D1663BF"/>
    <w:rsid w:val="2D2107A1"/>
    <w:rsid w:val="2E79458C"/>
    <w:rsid w:val="306589E4"/>
    <w:rsid w:val="344FDEB5"/>
    <w:rsid w:val="35E006EE"/>
    <w:rsid w:val="399F6178"/>
    <w:rsid w:val="3C640423"/>
    <w:rsid w:val="3C68464F"/>
    <w:rsid w:val="41494EBE"/>
    <w:rsid w:val="41F1154E"/>
    <w:rsid w:val="42AE4523"/>
    <w:rsid w:val="43CA3AA1"/>
    <w:rsid w:val="43E8A460"/>
    <w:rsid w:val="446D70DB"/>
    <w:rsid w:val="469331EB"/>
    <w:rsid w:val="46F3BDB7"/>
    <w:rsid w:val="482F8C13"/>
    <w:rsid w:val="4AF26A21"/>
    <w:rsid w:val="4C7E0B37"/>
    <w:rsid w:val="4DC4992F"/>
    <w:rsid w:val="4E0AC4B3"/>
    <w:rsid w:val="4E7FB217"/>
    <w:rsid w:val="508D937A"/>
    <w:rsid w:val="5098B6A6"/>
    <w:rsid w:val="510892AB"/>
    <w:rsid w:val="52BC5B7E"/>
    <w:rsid w:val="54007195"/>
    <w:rsid w:val="54716E43"/>
    <w:rsid w:val="55166A26"/>
    <w:rsid w:val="5534AF9D"/>
    <w:rsid w:val="57D3B894"/>
    <w:rsid w:val="58699D21"/>
    <w:rsid w:val="598E963B"/>
    <w:rsid w:val="5A1ABE2B"/>
    <w:rsid w:val="5E2BB604"/>
    <w:rsid w:val="5E39698F"/>
    <w:rsid w:val="5E8462AD"/>
    <w:rsid w:val="5EB41C32"/>
    <w:rsid w:val="5F8B7EAA"/>
    <w:rsid w:val="5FF9E63F"/>
    <w:rsid w:val="638587D3"/>
    <w:rsid w:val="6705212C"/>
    <w:rsid w:val="67327982"/>
    <w:rsid w:val="6A14CAAD"/>
    <w:rsid w:val="6C56A506"/>
    <w:rsid w:val="6D0BA9B5"/>
    <w:rsid w:val="6DE0259E"/>
    <w:rsid w:val="6E27154A"/>
    <w:rsid w:val="6EA6B4B0"/>
    <w:rsid w:val="6F33636A"/>
    <w:rsid w:val="6F42488F"/>
    <w:rsid w:val="7189DD57"/>
    <w:rsid w:val="71AAF1EE"/>
    <w:rsid w:val="72DE27B2"/>
    <w:rsid w:val="7408FF81"/>
    <w:rsid w:val="7617823A"/>
    <w:rsid w:val="77AF142E"/>
    <w:rsid w:val="7A18F20B"/>
    <w:rsid w:val="7A3C4540"/>
    <w:rsid w:val="7AF31F4C"/>
    <w:rsid w:val="7C002C09"/>
    <w:rsid w:val="7CB0F952"/>
    <w:rsid w:val="7ED5B0E6"/>
    <w:rsid w:val="7F469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100C"/>
  <w15:chartTrackingRefBased/>
  <w15:docId w15:val="{3351FBB7-3D93-4B3D-921B-E78D4494E5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F469DD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162810331" Type="http://schemas.openxmlformats.org/officeDocument/2006/relationships/image" Target="/media/image3.png"/><Relationship Id="rId730048687" Type="http://schemas.openxmlformats.org/officeDocument/2006/relationships/customXml" Target="../customXml/item3.xml"/><Relationship Id="rId2" Type="http://schemas.openxmlformats.org/officeDocument/2006/relationships/settings" Target="settings.xml"/><Relationship Id="rId730048686" Type="http://schemas.openxmlformats.org/officeDocument/2006/relationships/customXml" Target="../customXml/item2.xml"/><Relationship Id="rId1" Type="http://schemas.openxmlformats.org/officeDocument/2006/relationships/styles" Target="styles.xml"/><Relationship Id="rId5" Type="http://schemas.openxmlformats.org/officeDocument/2006/relationships/theme" Target="theme/theme1.xml"/><Relationship Id="rId730048685" Type="http://schemas.openxmlformats.org/officeDocument/2006/relationships/customXml" Target="../customXml/item1.xml"/><Relationship Id="rId730048684" Type="http://schemas.openxmlformats.org/officeDocument/2006/relationships/image" Target="/media/image2.png"/><Relationship Id="Re1cf187c8cbe42a8" Type="http://schemas.openxmlformats.org/officeDocument/2006/relationships/numbering" Target="numbering.xml"/><Relationship Id="rId4" Type="http://schemas.openxmlformats.org/officeDocument/2006/relationships/fontTable" Target="fontTable.xml"/><Relationship Id="rId194096487" Type="http://schemas.openxmlformats.org/officeDocument/2006/relationships/image" Target="/media/image.png"/></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D6F593B75AF41BB0B67EC3A9DE440" ma:contentTypeVersion="12" ma:contentTypeDescription="Create a new document." ma:contentTypeScope="" ma:versionID="8babd14ff8e928ee2e84694e0679fd55">
  <xsd:schema xmlns:xsd="http://www.w3.org/2001/XMLSchema" xmlns:xs="http://www.w3.org/2001/XMLSchema" xmlns:p="http://schemas.microsoft.com/office/2006/metadata/properties" xmlns:ns2="b85ac42f-ac8c-4189-b89a-ff805d060b1b" xmlns:ns3="866e3a01-f1bd-4c61-8a38-c8b807110b20" targetNamespace="http://schemas.microsoft.com/office/2006/metadata/properties" ma:root="true" ma:fieldsID="f1624c70d8840d2a9f98a5b6d23fa961" ns2:_="" ns3:_="">
    <xsd:import namespace="b85ac42f-ac8c-4189-b89a-ff805d060b1b"/>
    <xsd:import namespace="866e3a01-f1bd-4c61-8a38-c8b807110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ac42f-ac8c-4189-b89a-ff805d060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05a6fb-6857-4bcc-b816-b77cf220022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6e3a01-f1bd-4c61-8a38-c8b807110b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24c3ee-03ef-4a85-8153-447942d151a0}" ma:internalName="TaxCatchAll" ma:showField="CatchAllData" ma:web="866e3a01-f1bd-4c61-8a38-c8b807110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5ac42f-ac8c-4189-b89a-ff805d060b1b">
      <Terms xmlns="http://schemas.microsoft.com/office/infopath/2007/PartnerControls"/>
    </lcf76f155ced4ddcb4097134ff3c332f>
    <TaxCatchAll xmlns="866e3a01-f1bd-4c61-8a38-c8b807110b20" xsi:nil="true"/>
  </documentManagement>
</p:properties>
</file>

<file path=customXml/itemProps1.xml><?xml version="1.0" encoding="utf-8"?>
<ds:datastoreItem xmlns:ds="http://schemas.openxmlformats.org/officeDocument/2006/customXml" ds:itemID="{5829AD6F-D1D4-4A6B-B10F-06812314230F}"/>
</file>

<file path=customXml/itemProps2.xml><?xml version="1.0" encoding="utf-8"?>
<ds:datastoreItem xmlns:ds="http://schemas.openxmlformats.org/officeDocument/2006/customXml" ds:itemID="{7B022F73-22D8-4962-8E33-C1F4F2270083}"/>
</file>

<file path=customXml/itemProps3.xml><?xml version="1.0" encoding="utf-8"?>
<ds:datastoreItem xmlns:ds="http://schemas.openxmlformats.org/officeDocument/2006/customXml" ds:itemID="{51CA5B0C-10D8-43C2-A3DA-D44C34AD6E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Emeline McKeown</dc:creator>
  <cp:keywords/>
  <dc:description/>
  <cp:lastModifiedBy>Emeline McKeown</cp:lastModifiedBy>
  <dcterms:created xsi:type="dcterms:W3CDTF">2026-05-28T14:21:10Z</dcterms:created>
  <dcterms:modified xsi:type="dcterms:W3CDTF">2026-05-28T14:22:31Z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0x010100428D6F593B75AF41BB0B67EC3A9DE440</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{"FileActivityType":"9","FileActivityTimeStamp":"2026-06-01T15:56:29.620Z","FileActivityUsersOnPage":[{"DisplayName":"Emeline McKeown","Id":"emckeown@dosp.org"}],"FileActivityNavigationId":null}</vt:lpwstr>
  </property>
  <property fmtid="{D5CDD505-2E9C-101B-9397-08002B2CF9AE}" pid="9" name="TriggerFlowInfo">
    <vt:lpwstr/>
  </property>
</Properties>
</file>